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7907" w14:textId="77777777" w:rsidR="00CB4E75" w:rsidRPr="00CB4E75" w:rsidRDefault="00CB4E75" w:rsidP="00CB4E75">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CB4E75">
        <w:rPr>
          <w:rFonts w:ascii="Times New Roman" w:eastAsia="Times New Roman" w:hAnsi="Times New Roman" w:cs="Times New Roman"/>
          <w:b/>
          <w:bCs/>
          <w:kern w:val="36"/>
          <w:sz w:val="48"/>
          <w:szCs w:val="48"/>
          <w14:ligatures w14:val="none"/>
        </w:rPr>
        <w:t>The Canadian Toonie</w:t>
      </w:r>
    </w:p>
    <w:p w14:paraId="268EDC22" w14:textId="77777777" w:rsidR="00CB4E75" w:rsidRPr="00CB4E75" w:rsidRDefault="00CB4E75" w:rsidP="00CB4E7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B4E75">
        <w:rPr>
          <w:rFonts w:ascii="Times New Roman" w:eastAsia="Times New Roman" w:hAnsi="Times New Roman" w:cs="Times New Roman"/>
          <w:b/>
          <w:bCs/>
          <w:kern w:val="0"/>
          <w:sz w:val="27"/>
          <w:szCs w:val="27"/>
          <w14:ligatures w14:val="none"/>
        </w:rPr>
        <w:t>Canada’s Two-Dollar Coin</w:t>
      </w:r>
    </w:p>
    <w:p w14:paraId="519FCEFB" w14:textId="77777777" w:rsidR="00CB4E75" w:rsidRPr="00CB4E75" w:rsidRDefault="00CB4E75" w:rsidP="00CB4E75">
      <w:pPr>
        <w:spacing w:before="100" w:beforeAutospacing="1" w:after="100" w:afterAutospacing="1" w:line="240" w:lineRule="auto"/>
        <w:rPr>
          <w:rFonts w:ascii="Times New Roman" w:eastAsia="Times New Roman" w:hAnsi="Times New Roman" w:cs="Times New Roman"/>
          <w:kern w:val="0"/>
          <w14:ligatures w14:val="none"/>
        </w:rPr>
      </w:pPr>
      <w:r w:rsidRPr="00CB4E75">
        <w:rPr>
          <w:rFonts w:ascii="Times New Roman" w:eastAsia="Times New Roman" w:hAnsi="Times New Roman" w:cs="Times New Roman"/>
          <w:i/>
          <w:iCs/>
          <w:kern w:val="0"/>
          <w14:ligatures w14:val="none"/>
        </w:rPr>
        <w:t>By Jim Austin</w:t>
      </w:r>
    </w:p>
    <w:p w14:paraId="3D1D368B" w14:textId="77777777" w:rsidR="00CB4E75" w:rsidRPr="00CB4E75" w:rsidRDefault="00CB4E75" w:rsidP="00CB4E7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B4E75">
        <w:rPr>
          <w:rFonts w:ascii="Times New Roman" w:eastAsia="Times New Roman" w:hAnsi="Times New Roman" w:cs="Times New Roman"/>
          <w:b/>
          <w:bCs/>
          <w:kern w:val="0"/>
          <w:sz w:val="36"/>
          <w:szCs w:val="36"/>
          <w14:ligatures w14:val="none"/>
        </w:rPr>
        <w:t>Introduction</w:t>
      </w:r>
    </w:p>
    <w:p w14:paraId="24C2418C" w14:textId="77777777" w:rsidR="00CB4E75" w:rsidRPr="00CB4E75" w:rsidRDefault="00CB4E75" w:rsidP="00CB4E75">
      <w:pPr>
        <w:spacing w:before="100" w:beforeAutospacing="1" w:after="100" w:afterAutospacing="1" w:line="240" w:lineRule="auto"/>
        <w:rPr>
          <w:rFonts w:ascii="Times New Roman" w:eastAsia="Times New Roman" w:hAnsi="Times New Roman" w:cs="Times New Roman"/>
          <w:kern w:val="0"/>
          <w14:ligatures w14:val="none"/>
        </w:rPr>
      </w:pPr>
      <w:r w:rsidRPr="00CB4E75">
        <w:rPr>
          <w:rFonts w:ascii="Times New Roman" w:eastAsia="Times New Roman" w:hAnsi="Times New Roman" w:cs="Times New Roman"/>
          <w:kern w:val="0"/>
          <w14:ligatures w14:val="none"/>
        </w:rPr>
        <w:t xml:space="preserve">If you’ve ever reached into your pocket and pulled out a chunky, </w:t>
      </w:r>
      <w:proofErr w:type="spellStart"/>
      <w:r w:rsidRPr="00CB4E75">
        <w:rPr>
          <w:rFonts w:ascii="Times New Roman" w:eastAsia="Times New Roman" w:hAnsi="Times New Roman" w:cs="Times New Roman"/>
          <w:kern w:val="0"/>
          <w14:ligatures w14:val="none"/>
        </w:rPr>
        <w:t>two-coloured</w:t>
      </w:r>
      <w:proofErr w:type="spellEnd"/>
      <w:r w:rsidRPr="00CB4E75">
        <w:rPr>
          <w:rFonts w:ascii="Times New Roman" w:eastAsia="Times New Roman" w:hAnsi="Times New Roman" w:cs="Times New Roman"/>
          <w:kern w:val="0"/>
          <w14:ligatures w14:val="none"/>
        </w:rPr>
        <w:t xml:space="preserve"> coin, you already know the Canadian </w:t>
      </w:r>
      <w:proofErr w:type="spellStart"/>
      <w:r w:rsidRPr="00CB4E75">
        <w:rPr>
          <w:rFonts w:ascii="Times New Roman" w:eastAsia="Times New Roman" w:hAnsi="Times New Roman" w:cs="Times New Roman"/>
          <w:b/>
          <w:bCs/>
          <w:kern w:val="0"/>
          <w14:ligatures w14:val="none"/>
        </w:rPr>
        <w:t>toonie</w:t>
      </w:r>
      <w:proofErr w:type="spellEnd"/>
      <w:r w:rsidRPr="00CB4E75">
        <w:rPr>
          <w:rFonts w:ascii="Times New Roman" w:eastAsia="Times New Roman" w:hAnsi="Times New Roman" w:cs="Times New Roman"/>
          <w:kern w:val="0"/>
          <w14:ligatures w14:val="none"/>
        </w:rPr>
        <w:t xml:space="preserve">. Introduced in the mid-1990s, the </w:t>
      </w:r>
      <w:proofErr w:type="spellStart"/>
      <w:r w:rsidRPr="00CB4E75">
        <w:rPr>
          <w:rFonts w:ascii="Times New Roman" w:eastAsia="Times New Roman" w:hAnsi="Times New Roman" w:cs="Times New Roman"/>
          <w:kern w:val="0"/>
          <w14:ligatures w14:val="none"/>
        </w:rPr>
        <w:t>toonie</w:t>
      </w:r>
      <w:proofErr w:type="spellEnd"/>
      <w:r w:rsidRPr="00CB4E75">
        <w:rPr>
          <w:rFonts w:ascii="Times New Roman" w:eastAsia="Times New Roman" w:hAnsi="Times New Roman" w:cs="Times New Roman"/>
          <w:kern w:val="0"/>
          <w14:ligatures w14:val="none"/>
        </w:rPr>
        <w:t xml:space="preserve"> quickly became a familiar part of daily life in Canada. While it started as a practical replacement for the two-dollar bill, it has grown into a fascinating coin with a rich story, unique design features, and plenty of collectible variations.</w:t>
      </w:r>
    </w:p>
    <w:p w14:paraId="4B596389" w14:textId="77777777" w:rsidR="00CB4E75" w:rsidRPr="00CB4E75" w:rsidRDefault="00CB4E75" w:rsidP="00CB4E75">
      <w:pPr>
        <w:spacing w:before="100" w:beforeAutospacing="1" w:after="100" w:afterAutospacing="1" w:line="240" w:lineRule="auto"/>
        <w:rPr>
          <w:rFonts w:ascii="Times New Roman" w:eastAsia="Times New Roman" w:hAnsi="Times New Roman" w:cs="Times New Roman"/>
          <w:kern w:val="0"/>
          <w14:ligatures w14:val="none"/>
        </w:rPr>
      </w:pPr>
      <w:r w:rsidRPr="00CB4E75">
        <w:rPr>
          <w:rFonts w:ascii="Times New Roman" w:eastAsia="Times New Roman" w:hAnsi="Times New Roman" w:cs="Times New Roman"/>
          <w:kern w:val="0"/>
          <w14:ligatures w14:val="none"/>
        </w:rPr>
        <w:t xml:space="preserve">This article is written for </w:t>
      </w:r>
      <w:r w:rsidRPr="00CB4E75">
        <w:rPr>
          <w:rFonts w:ascii="Times New Roman" w:eastAsia="Times New Roman" w:hAnsi="Times New Roman" w:cs="Times New Roman"/>
          <w:b/>
          <w:bCs/>
          <w:kern w:val="0"/>
          <w14:ligatures w14:val="none"/>
        </w:rPr>
        <w:t>both novice and seasoned collectors</w:t>
      </w:r>
      <w:r w:rsidRPr="00CB4E75">
        <w:rPr>
          <w:rFonts w:ascii="Times New Roman" w:eastAsia="Times New Roman" w:hAnsi="Times New Roman" w:cs="Times New Roman"/>
          <w:kern w:val="0"/>
          <w14:ligatures w14:val="none"/>
        </w:rPr>
        <w:t xml:space="preserve">, using everyday language and a friendly tone. Whether you’re just starting out or have been collecting for years, the </w:t>
      </w:r>
      <w:proofErr w:type="spellStart"/>
      <w:r w:rsidRPr="00CB4E75">
        <w:rPr>
          <w:rFonts w:ascii="Times New Roman" w:eastAsia="Times New Roman" w:hAnsi="Times New Roman" w:cs="Times New Roman"/>
          <w:kern w:val="0"/>
          <w14:ligatures w14:val="none"/>
        </w:rPr>
        <w:t>toonie</w:t>
      </w:r>
      <w:proofErr w:type="spellEnd"/>
      <w:r w:rsidRPr="00CB4E75">
        <w:rPr>
          <w:rFonts w:ascii="Times New Roman" w:eastAsia="Times New Roman" w:hAnsi="Times New Roman" w:cs="Times New Roman"/>
          <w:kern w:val="0"/>
          <w14:ligatures w14:val="none"/>
        </w:rPr>
        <w:t xml:space="preserve"> has something interesting to offer.</w:t>
      </w:r>
    </w:p>
    <w:p w14:paraId="7190CC14" w14:textId="77777777" w:rsidR="00CB4E75" w:rsidRPr="00CB4E75" w:rsidRDefault="00CB4E75" w:rsidP="00CB4E7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B4E75">
        <w:rPr>
          <w:rFonts w:ascii="Times New Roman" w:eastAsia="Times New Roman" w:hAnsi="Times New Roman" w:cs="Times New Roman"/>
          <w:b/>
          <w:bCs/>
          <w:kern w:val="0"/>
          <w:sz w:val="36"/>
          <w:szCs w:val="36"/>
          <w14:ligatures w14:val="none"/>
        </w:rPr>
        <w:t>A Brief History of the Toonie</w:t>
      </w:r>
    </w:p>
    <w:p w14:paraId="5AF215C6" w14:textId="77777777" w:rsidR="00CB4E75" w:rsidRPr="00CB4E75" w:rsidRDefault="00CB4E75" w:rsidP="00CB4E75">
      <w:pPr>
        <w:spacing w:before="100" w:beforeAutospacing="1" w:after="100" w:afterAutospacing="1" w:line="240" w:lineRule="auto"/>
        <w:rPr>
          <w:rFonts w:ascii="Times New Roman" w:eastAsia="Times New Roman" w:hAnsi="Times New Roman" w:cs="Times New Roman"/>
          <w:kern w:val="0"/>
          <w14:ligatures w14:val="none"/>
        </w:rPr>
      </w:pPr>
      <w:r w:rsidRPr="00CB4E75">
        <w:rPr>
          <w:rFonts w:ascii="Times New Roman" w:eastAsia="Times New Roman" w:hAnsi="Times New Roman" w:cs="Times New Roman"/>
          <w:kern w:val="0"/>
          <w14:ligatures w14:val="none"/>
        </w:rPr>
        <w:t xml:space="preserve">Before 1996, Canadians used a </w:t>
      </w:r>
      <w:r w:rsidRPr="00CB4E75">
        <w:rPr>
          <w:rFonts w:ascii="Times New Roman" w:eastAsia="Times New Roman" w:hAnsi="Times New Roman" w:cs="Times New Roman"/>
          <w:b/>
          <w:bCs/>
          <w:kern w:val="0"/>
          <w14:ligatures w14:val="none"/>
        </w:rPr>
        <w:t>$2 paper banknote</w:t>
      </w:r>
      <w:r w:rsidRPr="00CB4E75">
        <w:rPr>
          <w:rFonts w:ascii="Times New Roman" w:eastAsia="Times New Roman" w:hAnsi="Times New Roman" w:cs="Times New Roman"/>
          <w:kern w:val="0"/>
          <w14:ligatures w14:val="none"/>
        </w:rPr>
        <w:t xml:space="preserve">. Like most paper money, it wore out quickly because it was handled so often. By the early 1990s, the Royal Canadian Mint and the Bank of Canada had already seen the success of the one-dollar coin (the </w:t>
      </w:r>
      <w:proofErr w:type="spellStart"/>
      <w:r w:rsidRPr="00CB4E75">
        <w:rPr>
          <w:rFonts w:ascii="Times New Roman" w:eastAsia="Times New Roman" w:hAnsi="Times New Roman" w:cs="Times New Roman"/>
          <w:kern w:val="0"/>
          <w14:ligatures w14:val="none"/>
        </w:rPr>
        <w:t>loonie</w:t>
      </w:r>
      <w:proofErr w:type="spellEnd"/>
      <w:r w:rsidRPr="00CB4E75">
        <w:rPr>
          <w:rFonts w:ascii="Times New Roman" w:eastAsia="Times New Roman" w:hAnsi="Times New Roman" w:cs="Times New Roman"/>
          <w:kern w:val="0"/>
          <w14:ligatures w14:val="none"/>
        </w:rPr>
        <w:t>), introduced in 1987.</w:t>
      </w:r>
    </w:p>
    <w:p w14:paraId="143A262C" w14:textId="77777777" w:rsidR="00CB4E75" w:rsidRPr="00CB4E75" w:rsidRDefault="00CB4E75" w:rsidP="00CB4E75">
      <w:pPr>
        <w:spacing w:before="100" w:beforeAutospacing="1" w:after="100" w:afterAutospacing="1" w:line="240" w:lineRule="auto"/>
        <w:rPr>
          <w:rFonts w:ascii="Times New Roman" w:eastAsia="Times New Roman" w:hAnsi="Times New Roman" w:cs="Times New Roman"/>
          <w:kern w:val="0"/>
          <w14:ligatures w14:val="none"/>
        </w:rPr>
      </w:pPr>
      <w:r w:rsidRPr="00CB4E75">
        <w:rPr>
          <w:rFonts w:ascii="Times New Roman" w:eastAsia="Times New Roman" w:hAnsi="Times New Roman" w:cs="Times New Roman"/>
          <w:kern w:val="0"/>
          <w14:ligatures w14:val="none"/>
        </w:rPr>
        <w:t xml:space="preserve">The </w:t>
      </w:r>
      <w:proofErr w:type="spellStart"/>
      <w:r w:rsidRPr="00CB4E75">
        <w:rPr>
          <w:rFonts w:ascii="Times New Roman" w:eastAsia="Times New Roman" w:hAnsi="Times New Roman" w:cs="Times New Roman"/>
          <w:b/>
          <w:bCs/>
          <w:kern w:val="0"/>
          <w14:ligatures w14:val="none"/>
        </w:rPr>
        <w:t>toonie</w:t>
      </w:r>
      <w:proofErr w:type="spellEnd"/>
      <w:r w:rsidRPr="00CB4E75">
        <w:rPr>
          <w:rFonts w:ascii="Times New Roman" w:eastAsia="Times New Roman" w:hAnsi="Times New Roman" w:cs="Times New Roman"/>
          <w:b/>
          <w:bCs/>
          <w:kern w:val="0"/>
          <w14:ligatures w14:val="none"/>
        </w:rPr>
        <w:t xml:space="preserve"> was officially introduced on February 19, 1996</w:t>
      </w:r>
      <w:r w:rsidRPr="00CB4E75">
        <w:rPr>
          <w:rFonts w:ascii="Times New Roman" w:eastAsia="Times New Roman" w:hAnsi="Times New Roman" w:cs="Times New Roman"/>
          <w:kern w:val="0"/>
          <w14:ligatures w14:val="none"/>
        </w:rPr>
        <w:t>. Almost immediately, Canadians began calling it the “</w:t>
      </w:r>
      <w:proofErr w:type="spellStart"/>
      <w:r w:rsidRPr="00CB4E75">
        <w:rPr>
          <w:rFonts w:ascii="Times New Roman" w:eastAsia="Times New Roman" w:hAnsi="Times New Roman" w:cs="Times New Roman"/>
          <w:kern w:val="0"/>
          <w14:ligatures w14:val="none"/>
        </w:rPr>
        <w:t>toonie</w:t>
      </w:r>
      <w:proofErr w:type="spellEnd"/>
      <w:r w:rsidRPr="00CB4E75">
        <w:rPr>
          <w:rFonts w:ascii="Times New Roman" w:eastAsia="Times New Roman" w:hAnsi="Times New Roman" w:cs="Times New Roman"/>
          <w:kern w:val="0"/>
          <w14:ligatures w14:val="none"/>
        </w:rPr>
        <w:t>,” a playful blend of “two” and “</w:t>
      </w:r>
      <w:proofErr w:type="spellStart"/>
      <w:r w:rsidRPr="00CB4E75">
        <w:rPr>
          <w:rFonts w:ascii="Times New Roman" w:eastAsia="Times New Roman" w:hAnsi="Times New Roman" w:cs="Times New Roman"/>
          <w:kern w:val="0"/>
          <w14:ligatures w14:val="none"/>
        </w:rPr>
        <w:t>loonie</w:t>
      </w:r>
      <w:proofErr w:type="spellEnd"/>
      <w:r w:rsidRPr="00CB4E75">
        <w:rPr>
          <w:rFonts w:ascii="Times New Roman" w:eastAsia="Times New Roman" w:hAnsi="Times New Roman" w:cs="Times New Roman"/>
          <w:kern w:val="0"/>
          <w14:ligatures w14:val="none"/>
        </w:rPr>
        <w:t xml:space="preserve">.” The name </w:t>
      </w:r>
      <w:proofErr w:type="gramStart"/>
      <w:r w:rsidRPr="00CB4E75">
        <w:rPr>
          <w:rFonts w:ascii="Times New Roman" w:eastAsia="Times New Roman" w:hAnsi="Times New Roman" w:cs="Times New Roman"/>
          <w:kern w:val="0"/>
          <w14:ligatures w14:val="none"/>
        </w:rPr>
        <w:t>stuck</w:t>
      </w:r>
      <w:proofErr w:type="gramEnd"/>
      <w:r w:rsidRPr="00CB4E75">
        <w:rPr>
          <w:rFonts w:ascii="Times New Roman" w:eastAsia="Times New Roman" w:hAnsi="Times New Roman" w:cs="Times New Roman"/>
          <w:kern w:val="0"/>
          <w14:ligatures w14:val="none"/>
        </w:rPr>
        <w:t xml:space="preserve"> and eventually became official. Soon after, the two-dollar bill was withdrawn from circulation, making the </w:t>
      </w:r>
      <w:proofErr w:type="spellStart"/>
      <w:r w:rsidRPr="00CB4E75">
        <w:rPr>
          <w:rFonts w:ascii="Times New Roman" w:eastAsia="Times New Roman" w:hAnsi="Times New Roman" w:cs="Times New Roman"/>
          <w:kern w:val="0"/>
          <w14:ligatures w14:val="none"/>
        </w:rPr>
        <w:t>toonie</w:t>
      </w:r>
      <w:proofErr w:type="spellEnd"/>
      <w:r w:rsidRPr="00CB4E75">
        <w:rPr>
          <w:rFonts w:ascii="Times New Roman" w:eastAsia="Times New Roman" w:hAnsi="Times New Roman" w:cs="Times New Roman"/>
          <w:kern w:val="0"/>
          <w14:ligatures w14:val="none"/>
        </w:rPr>
        <w:t xml:space="preserve"> Canada’s highest-value circulating coin.</w:t>
      </w:r>
    </w:p>
    <w:p w14:paraId="15D72647" w14:textId="77777777" w:rsidR="00CB4E75" w:rsidRPr="00CB4E75" w:rsidRDefault="00CB4E75" w:rsidP="00CB4E75">
      <w:pPr>
        <w:spacing w:after="0" w:line="240" w:lineRule="auto"/>
        <w:rPr>
          <w:rFonts w:ascii="Times New Roman" w:eastAsia="Times New Roman" w:hAnsi="Times New Roman" w:cs="Times New Roman"/>
          <w:kern w:val="0"/>
          <w14:ligatures w14:val="none"/>
        </w:rPr>
      </w:pPr>
      <w:r w:rsidRPr="00CB4E75">
        <w:rPr>
          <w:rFonts w:ascii="Times New Roman" w:eastAsia="Times New Roman" w:hAnsi="Times New Roman" w:cs="Times New Roman"/>
          <w:kern w:val="0"/>
          <w14:ligatures w14:val="none"/>
        </w:rPr>
        <w:pict w14:anchorId="65506B68">
          <v:rect id="_x0000_i1027" style="width:0;height:1.5pt" o:hralign="center" o:hrstd="t" o:hr="t" fillcolor="#a0a0a0" stroked="f"/>
        </w:pict>
      </w:r>
    </w:p>
    <w:p w14:paraId="79E41F6C" w14:textId="77777777" w:rsidR="00CB4E75" w:rsidRPr="00CB4E75" w:rsidRDefault="00CB4E75" w:rsidP="00CB4E7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B4E75">
        <w:rPr>
          <w:rFonts w:ascii="Times New Roman" w:eastAsia="Times New Roman" w:hAnsi="Times New Roman" w:cs="Times New Roman"/>
          <w:b/>
          <w:bCs/>
          <w:kern w:val="0"/>
          <w:sz w:val="36"/>
          <w:szCs w:val="36"/>
          <w14:ligatures w14:val="none"/>
        </w:rPr>
        <w:t>Why a Coin Instead of Paper?</w:t>
      </w:r>
    </w:p>
    <w:p w14:paraId="3F9663D3" w14:textId="77777777" w:rsidR="00CB4E75" w:rsidRPr="00CB4E75" w:rsidRDefault="00CB4E75" w:rsidP="00CB4E75">
      <w:pPr>
        <w:spacing w:before="100" w:beforeAutospacing="1" w:after="100" w:afterAutospacing="1" w:line="240" w:lineRule="auto"/>
        <w:rPr>
          <w:rFonts w:ascii="Times New Roman" w:eastAsia="Times New Roman" w:hAnsi="Times New Roman" w:cs="Times New Roman"/>
          <w:kern w:val="0"/>
          <w14:ligatures w14:val="none"/>
        </w:rPr>
      </w:pPr>
      <w:r w:rsidRPr="00CB4E75">
        <w:rPr>
          <w:rFonts w:ascii="Times New Roman" w:eastAsia="Times New Roman" w:hAnsi="Times New Roman" w:cs="Times New Roman"/>
          <w:kern w:val="0"/>
          <w14:ligatures w14:val="none"/>
        </w:rPr>
        <w:t xml:space="preserve">The decision to replace the $2 bill with a coin was mainly about </w:t>
      </w:r>
      <w:r w:rsidRPr="00CB4E75">
        <w:rPr>
          <w:rFonts w:ascii="Times New Roman" w:eastAsia="Times New Roman" w:hAnsi="Times New Roman" w:cs="Times New Roman"/>
          <w:b/>
          <w:bCs/>
          <w:kern w:val="0"/>
          <w14:ligatures w14:val="none"/>
        </w:rPr>
        <w:t>cost and durability</w:t>
      </w:r>
      <w:r w:rsidRPr="00CB4E75">
        <w:rPr>
          <w:rFonts w:ascii="Times New Roman" w:eastAsia="Times New Roman" w:hAnsi="Times New Roman" w:cs="Times New Roman"/>
          <w:kern w:val="0"/>
          <w14:ligatures w14:val="none"/>
        </w:rPr>
        <w:t>.</w:t>
      </w:r>
    </w:p>
    <w:p w14:paraId="07807D95" w14:textId="77777777" w:rsidR="00CB4E75" w:rsidRPr="00CB4E75" w:rsidRDefault="00CB4E75" w:rsidP="00CB4E75">
      <w:pPr>
        <w:spacing w:before="100" w:beforeAutospacing="1" w:after="100" w:afterAutospacing="1" w:line="240" w:lineRule="auto"/>
        <w:rPr>
          <w:rFonts w:ascii="Times New Roman" w:eastAsia="Times New Roman" w:hAnsi="Times New Roman" w:cs="Times New Roman"/>
          <w:kern w:val="0"/>
          <w14:ligatures w14:val="none"/>
        </w:rPr>
      </w:pPr>
      <w:r w:rsidRPr="00CB4E75">
        <w:rPr>
          <w:rFonts w:ascii="Times New Roman" w:eastAsia="Times New Roman" w:hAnsi="Times New Roman" w:cs="Times New Roman"/>
          <w:kern w:val="0"/>
          <w14:ligatures w14:val="none"/>
        </w:rPr>
        <w:t xml:space="preserve">A paper banknote typically lasts </w:t>
      </w:r>
      <w:r w:rsidRPr="00CB4E75">
        <w:rPr>
          <w:rFonts w:ascii="Times New Roman" w:eastAsia="Times New Roman" w:hAnsi="Times New Roman" w:cs="Times New Roman"/>
          <w:b/>
          <w:bCs/>
          <w:kern w:val="0"/>
          <w14:ligatures w14:val="none"/>
        </w:rPr>
        <w:t>about one year</w:t>
      </w:r>
      <w:r w:rsidRPr="00CB4E75">
        <w:rPr>
          <w:rFonts w:ascii="Times New Roman" w:eastAsia="Times New Roman" w:hAnsi="Times New Roman" w:cs="Times New Roman"/>
          <w:kern w:val="0"/>
          <w14:ligatures w14:val="none"/>
        </w:rPr>
        <w:t xml:space="preserve"> in circulation. A coin, however, can last </w:t>
      </w:r>
      <w:r w:rsidRPr="00CB4E75">
        <w:rPr>
          <w:rFonts w:ascii="Times New Roman" w:eastAsia="Times New Roman" w:hAnsi="Times New Roman" w:cs="Times New Roman"/>
          <w:b/>
          <w:bCs/>
          <w:kern w:val="0"/>
          <w14:ligatures w14:val="none"/>
        </w:rPr>
        <w:t>20 years or more</w:t>
      </w:r>
      <w:r w:rsidRPr="00CB4E75">
        <w:rPr>
          <w:rFonts w:ascii="Times New Roman" w:eastAsia="Times New Roman" w:hAnsi="Times New Roman" w:cs="Times New Roman"/>
          <w:kern w:val="0"/>
          <w14:ligatures w14:val="none"/>
        </w:rPr>
        <w:t>. While coins cost more to produce initially, they save money over time because they don’t need to be replaced nearly as often.</w:t>
      </w:r>
    </w:p>
    <w:p w14:paraId="675E6E21" w14:textId="77777777" w:rsidR="00CB4E75" w:rsidRPr="00CB4E75" w:rsidRDefault="00CB4E75" w:rsidP="00CB4E75">
      <w:pPr>
        <w:spacing w:before="100" w:beforeAutospacing="1" w:after="100" w:afterAutospacing="1" w:line="240" w:lineRule="auto"/>
        <w:rPr>
          <w:rFonts w:ascii="Times New Roman" w:eastAsia="Times New Roman" w:hAnsi="Times New Roman" w:cs="Times New Roman"/>
          <w:kern w:val="0"/>
          <w14:ligatures w14:val="none"/>
        </w:rPr>
      </w:pPr>
      <w:r w:rsidRPr="00CB4E75">
        <w:rPr>
          <w:rFonts w:ascii="Times New Roman" w:eastAsia="Times New Roman" w:hAnsi="Times New Roman" w:cs="Times New Roman"/>
          <w:kern w:val="0"/>
          <w14:ligatures w14:val="none"/>
        </w:rPr>
        <w:t xml:space="preserve">According to the Bank of Canada, switching higher denominations to coins has saved taxpayers </w:t>
      </w:r>
      <w:r w:rsidRPr="00CB4E75">
        <w:rPr>
          <w:rFonts w:ascii="Times New Roman" w:eastAsia="Times New Roman" w:hAnsi="Times New Roman" w:cs="Times New Roman"/>
          <w:b/>
          <w:bCs/>
          <w:kern w:val="0"/>
          <w14:ligatures w14:val="none"/>
        </w:rPr>
        <w:t>hundreds of millions of dollars</w:t>
      </w:r>
      <w:r w:rsidRPr="00CB4E75">
        <w:rPr>
          <w:rFonts w:ascii="Times New Roman" w:eastAsia="Times New Roman" w:hAnsi="Times New Roman" w:cs="Times New Roman"/>
          <w:kern w:val="0"/>
          <w14:ligatures w14:val="none"/>
        </w:rPr>
        <w:t xml:space="preserve"> over the years.</w:t>
      </w:r>
    </w:p>
    <w:p w14:paraId="2CB3E040" w14:textId="0F0956F4" w:rsidR="00CB4E75" w:rsidRPr="00CB4E75" w:rsidRDefault="00CB4E75" w:rsidP="00CB4E75">
      <w:pPr>
        <w:spacing w:after="0" w:line="240" w:lineRule="auto"/>
        <w:rPr>
          <w:rFonts w:ascii="Times New Roman" w:eastAsia="Times New Roman" w:hAnsi="Times New Roman" w:cs="Times New Roman"/>
          <w:kern w:val="0"/>
          <w14:ligatures w14:val="none"/>
        </w:rPr>
      </w:pPr>
    </w:p>
    <w:p w14:paraId="0BAEBF2F" w14:textId="77777777" w:rsidR="00CB4E75" w:rsidRPr="00CB4E75" w:rsidRDefault="00CB4E75" w:rsidP="00CB4E7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B4E75">
        <w:rPr>
          <w:rFonts w:ascii="Times New Roman" w:eastAsia="Times New Roman" w:hAnsi="Times New Roman" w:cs="Times New Roman"/>
          <w:b/>
          <w:bCs/>
          <w:kern w:val="0"/>
          <w:sz w:val="36"/>
          <w:szCs w:val="36"/>
          <w14:ligatures w14:val="none"/>
        </w:rPr>
        <w:lastRenderedPageBreak/>
        <w:t>Composition and Physical Characteristics</w:t>
      </w:r>
    </w:p>
    <w:p w14:paraId="49E92FF0" w14:textId="77777777" w:rsidR="00CB4E75" w:rsidRPr="00CB4E75" w:rsidRDefault="00CB4E75" w:rsidP="00CB4E75">
      <w:pPr>
        <w:spacing w:before="100" w:beforeAutospacing="1" w:after="100" w:afterAutospacing="1" w:line="240" w:lineRule="auto"/>
        <w:rPr>
          <w:rFonts w:ascii="Times New Roman" w:eastAsia="Times New Roman" w:hAnsi="Times New Roman" w:cs="Times New Roman"/>
          <w:kern w:val="0"/>
          <w14:ligatures w14:val="none"/>
        </w:rPr>
      </w:pPr>
      <w:r w:rsidRPr="00CB4E75">
        <w:rPr>
          <w:rFonts w:ascii="Times New Roman" w:eastAsia="Times New Roman" w:hAnsi="Times New Roman" w:cs="Times New Roman"/>
          <w:kern w:val="0"/>
          <w14:ligatures w14:val="none"/>
        </w:rPr>
        <w:t xml:space="preserve">The </w:t>
      </w:r>
      <w:proofErr w:type="spellStart"/>
      <w:r w:rsidRPr="00CB4E75">
        <w:rPr>
          <w:rFonts w:ascii="Times New Roman" w:eastAsia="Times New Roman" w:hAnsi="Times New Roman" w:cs="Times New Roman"/>
          <w:kern w:val="0"/>
          <w14:ligatures w14:val="none"/>
        </w:rPr>
        <w:t>toonie</w:t>
      </w:r>
      <w:proofErr w:type="spellEnd"/>
      <w:r w:rsidRPr="00CB4E75">
        <w:rPr>
          <w:rFonts w:ascii="Times New Roman" w:eastAsia="Times New Roman" w:hAnsi="Times New Roman" w:cs="Times New Roman"/>
          <w:kern w:val="0"/>
          <w14:ligatures w14:val="none"/>
        </w:rPr>
        <w:t xml:space="preserve"> was Canada’s </w:t>
      </w:r>
      <w:r w:rsidRPr="00CB4E75">
        <w:rPr>
          <w:rFonts w:ascii="Times New Roman" w:eastAsia="Times New Roman" w:hAnsi="Times New Roman" w:cs="Times New Roman"/>
          <w:b/>
          <w:bCs/>
          <w:kern w:val="0"/>
          <w14:ligatures w14:val="none"/>
        </w:rPr>
        <w:t>first bi-metallic circulating coin</w:t>
      </w:r>
      <w:r w:rsidRPr="00CB4E75">
        <w:rPr>
          <w:rFonts w:ascii="Times New Roman" w:eastAsia="Times New Roman" w:hAnsi="Times New Roman" w:cs="Times New Roman"/>
          <w:kern w:val="0"/>
          <w14:ligatures w14:val="none"/>
        </w:rPr>
        <w:t>, made from two different metals.</w:t>
      </w:r>
    </w:p>
    <w:p w14:paraId="11E0D711" w14:textId="77777777" w:rsidR="00CB4E75" w:rsidRPr="00CB4E75" w:rsidRDefault="00CB4E75" w:rsidP="00CB4E7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B4E75">
        <w:rPr>
          <w:rFonts w:ascii="Times New Roman" w:eastAsia="Times New Roman" w:hAnsi="Times New Roman" w:cs="Times New Roman"/>
          <w:b/>
          <w:bCs/>
          <w:kern w:val="0"/>
          <w14:ligatures w14:val="none"/>
        </w:rPr>
        <w:t>Outer ring:</w:t>
      </w:r>
      <w:r w:rsidRPr="00CB4E75">
        <w:rPr>
          <w:rFonts w:ascii="Times New Roman" w:eastAsia="Times New Roman" w:hAnsi="Times New Roman" w:cs="Times New Roman"/>
          <w:kern w:val="0"/>
          <w14:ligatures w14:val="none"/>
        </w:rPr>
        <w:t xml:space="preserve"> Nickel</w:t>
      </w:r>
    </w:p>
    <w:p w14:paraId="79A76896" w14:textId="77777777" w:rsidR="00CB4E75" w:rsidRPr="00CB4E75" w:rsidRDefault="00CB4E75" w:rsidP="00CB4E7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B4E75">
        <w:rPr>
          <w:rFonts w:ascii="Times New Roman" w:eastAsia="Times New Roman" w:hAnsi="Times New Roman" w:cs="Times New Roman"/>
          <w:b/>
          <w:bCs/>
          <w:kern w:val="0"/>
          <w14:ligatures w14:val="none"/>
        </w:rPr>
        <w:t>Inner core:</w:t>
      </w:r>
      <w:r w:rsidRPr="00CB4E75">
        <w:rPr>
          <w:rFonts w:ascii="Times New Roman" w:eastAsia="Times New Roman" w:hAnsi="Times New Roman" w:cs="Times New Roman"/>
          <w:kern w:val="0"/>
          <w14:ligatures w14:val="none"/>
        </w:rPr>
        <w:t xml:space="preserve"> Aluminum bronze (gold-</w:t>
      </w:r>
      <w:proofErr w:type="spellStart"/>
      <w:r w:rsidRPr="00CB4E75">
        <w:rPr>
          <w:rFonts w:ascii="Times New Roman" w:eastAsia="Times New Roman" w:hAnsi="Times New Roman" w:cs="Times New Roman"/>
          <w:kern w:val="0"/>
          <w14:ligatures w14:val="none"/>
        </w:rPr>
        <w:t>coloured</w:t>
      </w:r>
      <w:proofErr w:type="spellEnd"/>
      <w:r w:rsidRPr="00CB4E75">
        <w:rPr>
          <w:rFonts w:ascii="Times New Roman" w:eastAsia="Times New Roman" w:hAnsi="Times New Roman" w:cs="Times New Roman"/>
          <w:kern w:val="0"/>
          <w14:ligatures w14:val="none"/>
        </w:rPr>
        <w:t xml:space="preserve"> </w:t>
      </w:r>
      <w:proofErr w:type="spellStart"/>
      <w:r w:rsidRPr="00CB4E75">
        <w:rPr>
          <w:rFonts w:ascii="Times New Roman" w:eastAsia="Times New Roman" w:hAnsi="Times New Roman" w:cs="Times New Roman"/>
          <w:kern w:val="0"/>
          <w14:ligatures w14:val="none"/>
        </w:rPr>
        <w:t>centre</w:t>
      </w:r>
      <w:proofErr w:type="spellEnd"/>
      <w:r w:rsidRPr="00CB4E75">
        <w:rPr>
          <w:rFonts w:ascii="Times New Roman" w:eastAsia="Times New Roman" w:hAnsi="Times New Roman" w:cs="Times New Roman"/>
          <w:kern w:val="0"/>
          <w14:ligatures w14:val="none"/>
        </w:rPr>
        <w:t>)</w:t>
      </w:r>
    </w:p>
    <w:p w14:paraId="26643249" w14:textId="77777777" w:rsidR="00CB4E75" w:rsidRPr="00CB4E75" w:rsidRDefault="00CB4E75" w:rsidP="00CB4E7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B4E75">
        <w:rPr>
          <w:rFonts w:ascii="Times New Roman" w:eastAsia="Times New Roman" w:hAnsi="Times New Roman" w:cs="Times New Roman"/>
          <w:b/>
          <w:bCs/>
          <w:kern w:val="0"/>
          <w14:ligatures w14:val="none"/>
        </w:rPr>
        <w:t>Weight:</w:t>
      </w:r>
      <w:r w:rsidRPr="00CB4E75">
        <w:rPr>
          <w:rFonts w:ascii="Times New Roman" w:eastAsia="Times New Roman" w:hAnsi="Times New Roman" w:cs="Times New Roman"/>
          <w:kern w:val="0"/>
          <w14:ligatures w14:val="none"/>
        </w:rPr>
        <w:t xml:space="preserve"> 6.92 grams</w:t>
      </w:r>
    </w:p>
    <w:p w14:paraId="6CE9F4A8" w14:textId="77777777" w:rsidR="00CB4E75" w:rsidRPr="00CB4E75" w:rsidRDefault="00CB4E75" w:rsidP="00CB4E7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B4E75">
        <w:rPr>
          <w:rFonts w:ascii="Times New Roman" w:eastAsia="Times New Roman" w:hAnsi="Times New Roman" w:cs="Times New Roman"/>
          <w:b/>
          <w:bCs/>
          <w:kern w:val="0"/>
          <w14:ligatures w14:val="none"/>
        </w:rPr>
        <w:t>Diameter:</w:t>
      </w:r>
      <w:r w:rsidRPr="00CB4E75">
        <w:rPr>
          <w:rFonts w:ascii="Times New Roman" w:eastAsia="Times New Roman" w:hAnsi="Times New Roman" w:cs="Times New Roman"/>
          <w:kern w:val="0"/>
          <w14:ligatures w14:val="none"/>
        </w:rPr>
        <w:t xml:space="preserve"> 28 mm</w:t>
      </w:r>
    </w:p>
    <w:p w14:paraId="665BBE93" w14:textId="77777777" w:rsidR="00CB4E75" w:rsidRPr="00CB4E75" w:rsidRDefault="00CB4E75" w:rsidP="00CB4E7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B4E75">
        <w:rPr>
          <w:rFonts w:ascii="Times New Roman" w:eastAsia="Times New Roman" w:hAnsi="Times New Roman" w:cs="Times New Roman"/>
          <w:b/>
          <w:bCs/>
          <w:kern w:val="0"/>
          <w14:ligatures w14:val="none"/>
        </w:rPr>
        <w:t>Edge:</w:t>
      </w:r>
      <w:r w:rsidRPr="00CB4E75">
        <w:rPr>
          <w:rFonts w:ascii="Times New Roman" w:eastAsia="Times New Roman" w:hAnsi="Times New Roman" w:cs="Times New Roman"/>
          <w:kern w:val="0"/>
          <w14:ligatures w14:val="none"/>
        </w:rPr>
        <w:t xml:space="preserve"> Interrupted </w:t>
      </w:r>
      <w:proofErr w:type="gramStart"/>
      <w:r w:rsidRPr="00CB4E75">
        <w:rPr>
          <w:rFonts w:ascii="Times New Roman" w:eastAsia="Times New Roman" w:hAnsi="Times New Roman" w:cs="Times New Roman"/>
          <w:kern w:val="0"/>
          <w14:ligatures w14:val="none"/>
        </w:rPr>
        <w:t>serrations</w:t>
      </w:r>
      <w:proofErr w:type="gramEnd"/>
      <w:r w:rsidRPr="00CB4E75">
        <w:rPr>
          <w:rFonts w:ascii="Times New Roman" w:eastAsia="Times New Roman" w:hAnsi="Times New Roman" w:cs="Times New Roman"/>
          <w:kern w:val="0"/>
          <w14:ligatures w14:val="none"/>
        </w:rPr>
        <w:t xml:space="preserve"> (alternating smooth and reeded sections)</w:t>
      </w:r>
    </w:p>
    <w:p w14:paraId="68AAFCD2" w14:textId="77777777" w:rsidR="00CB4E75" w:rsidRPr="00CB4E75" w:rsidRDefault="00CB4E75" w:rsidP="00CB4E75">
      <w:pPr>
        <w:spacing w:before="100" w:beforeAutospacing="1" w:after="100" w:afterAutospacing="1" w:line="240" w:lineRule="auto"/>
        <w:rPr>
          <w:rFonts w:ascii="Times New Roman" w:eastAsia="Times New Roman" w:hAnsi="Times New Roman" w:cs="Times New Roman"/>
          <w:kern w:val="0"/>
          <w14:ligatures w14:val="none"/>
        </w:rPr>
      </w:pPr>
      <w:r w:rsidRPr="00CB4E75">
        <w:rPr>
          <w:rFonts w:ascii="Times New Roman" w:eastAsia="Times New Roman" w:hAnsi="Times New Roman" w:cs="Times New Roman"/>
          <w:kern w:val="0"/>
          <w14:ligatures w14:val="none"/>
        </w:rPr>
        <w:t>The two-metal design isn’t just decorative. It helps vending machines and transit systems identify the coin correctly and makes counterfeiting more difficult.</w:t>
      </w:r>
    </w:p>
    <w:p w14:paraId="02B1E1F4" w14:textId="77777777" w:rsidR="00CB4E75" w:rsidRPr="00CB4E75" w:rsidRDefault="00CB4E75" w:rsidP="00CB4E75">
      <w:pPr>
        <w:spacing w:before="100" w:beforeAutospacing="1" w:after="100" w:afterAutospacing="1" w:line="240" w:lineRule="auto"/>
        <w:rPr>
          <w:rFonts w:ascii="Times New Roman" w:eastAsia="Times New Roman" w:hAnsi="Times New Roman" w:cs="Times New Roman"/>
          <w:kern w:val="0"/>
          <w14:ligatures w14:val="none"/>
        </w:rPr>
      </w:pPr>
      <w:r w:rsidRPr="00CB4E75">
        <w:rPr>
          <w:rFonts w:ascii="Times New Roman" w:eastAsia="Times New Roman" w:hAnsi="Times New Roman" w:cs="Times New Roman"/>
          <w:b/>
          <w:bCs/>
          <w:kern w:val="0"/>
          <w14:ligatures w14:val="none"/>
        </w:rPr>
        <w:t>Photo 1:</w:t>
      </w:r>
      <w:r w:rsidRPr="00CB4E75">
        <w:rPr>
          <w:rFonts w:ascii="Times New Roman" w:eastAsia="Times New Roman" w:hAnsi="Times New Roman" w:cs="Times New Roman"/>
          <w:kern w:val="0"/>
          <w14:ligatures w14:val="none"/>
        </w:rPr>
        <w:t xml:space="preserve"> Close-up of a Canadian </w:t>
      </w:r>
      <w:proofErr w:type="spellStart"/>
      <w:r w:rsidRPr="00CB4E75">
        <w:rPr>
          <w:rFonts w:ascii="Times New Roman" w:eastAsia="Times New Roman" w:hAnsi="Times New Roman" w:cs="Times New Roman"/>
          <w:kern w:val="0"/>
          <w14:ligatures w14:val="none"/>
        </w:rPr>
        <w:t>toonie</w:t>
      </w:r>
      <w:proofErr w:type="spellEnd"/>
      <w:r w:rsidRPr="00CB4E75">
        <w:rPr>
          <w:rFonts w:ascii="Times New Roman" w:eastAsia="Times New Roman" w:hAnsi="Times New Roman" w:cs="Times New Roman"/>
          <w:kern w:val="0"/>
          <w14:ligatures w14:val="none"/>
        </w:rPr>
        <w:t xml:space="preserve"> showing the two-metal construction.</w:t>
      </w:r>
    </w:p>
    <w:p w14:paraId="7D360310" w14:textId="74598C3B" w:rsidR="00CB4E75" w:rsidRPr="00CB4E75" w:rsidRDefault="00CB4E75" w:rsidP="00CB4E75">
      <w:pPr>
        <w:spacing w:after="0" w:line="240" w:lineRule="auto"/>
        <w:rPr>
          <w:rFonts w:ascii="Times New Roman" w:eastAsia="Times New Roman" w:hAnsi="Times New Roman" w:cs="Times New Roman"/>
          <w:kern w:val="0"/>
          <w14:ligatures w14:val="none"/>
        </w:rPr>
      </w:pPr>
    </w:p>
    <w:p w14:paraId="1C206A36" w14:textId="77777777" w:rsidR="00CB4E75" w:rsidRPr="00CB4E75" w:rsidRDefault="00CB4E75" w:rsidP="00CB4E7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B4E75">
        <w:rPr>
          <w:rFonts w:ascii="Times New Roman" w:eastAsia="Times New Roman" w:hAnsi="Times New Roman" w:cs="Times New Roman"/>
          <w:b/>
          <w:bCs/>
          <w:kern w:val="0"/>
          <w:sz w:val="36"/>
          <w:szCs w:val="36"/>
          <w14:ligatures w14:val="none"/>
        </w:rPr>
        <w:t>Design and Symbolism</w:t>
      </w:r>
    </w:p>
    <w:p w14:paraId="22976BAA" w14:textId="77777777" w:rsidR="00CB4E75" w:rsidRPr="00CB4E75" w:rsidRDefault="00CB4E75" w:rsidP="00CB4E7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B4E75">
        <w:rPr>
          <w:rFonts w:ascii="Times New Roman" w:eastAsia="Times New Roman" w:hAnsi="Times New Roman" w:cs="Times New Roman"/>
          <w:b/>
          <w:bCs/>
          <w:kern w:val="0"/>
          <w:sz w:val="27"/>
          <w:szCs w:val="27"/>
          <w14:ligatures w14:val="none"/>
        </w:rPr>
        <w:t>Obverse (Front)</w:t>
      </w:r>
    </w:p>
    <w:p w14:paraId="260A2EA1" w14:textId="77777777" w:rsidR="00CB4E75" w:rsidRPr="00CB4E75" w:rsidRDefault="00CB4E75" w:rsidP="00CB4E75">
      <w:pPr>
        <w:spacing w:before="100" w:beforeAutospacing="1" w:after="100" w:afterAutospacing="1" w:line="240" w:lineRule="auto"/>
        <w:rPr>
          <w:rFonts w:ascii="Times New Roman" w:eastAsia="Times New Roman" w:hAnsi="Times New Roman" w:cs="Times New Roman"/>
          <w:kern w:val="0"/>
          <w14:ligatures w14:val="none"/>
        </w:rPr>
      </w:pPr>
      <w:r w:rsidRPr="00CB4E75">
        <w:rPr>
          <w:rFonts w:ascii="Times New Roman" w:eastAsia="Times New Roman" w:hAnsi="Times New Roman" w:cs="Times New Roman"/>
          <w:kern w:val="0"/>
          <w14:ligatures w14:val="none"/>
        </w:rPr>
        <w:t xml:space="preserve">The obverse of the </w:t>
      </w:r>
      <w:proofErr w:type="spellStart"/>
      <w:r w:rsidRPr="00CB4E75">
        <w:rPr>
          <w:rFonts w:ascii="Times New Roman" w:eastAsia="Times New Roman" w:hAnsi="Times New Roman" w:cs="Times New Roman"/>
          <w:kern w:val="0"/>
          <w14:ligatures w14:val="none"/>
        </w:rPr>
        <w:t>toonie</w:t>
      </w:r>
      <w:proofErr w:type="spellEnd"/>
      <w:r w:rsidRPr="00CB4E75">
        <w:rPr>
          <w:rFonts w:ascii="Times New Roman" w:eastAsia="Times New Roman" w:hAnsi="Times New Roman" w:cs="Times New Roman"/>
          <w:kern w:val="0"/>
          <w14:ligatures w14:val="none"/>
        </w:rPr>
        <w:t xml:space="preserve"> features </w:t>
      </w:r>
      <w:r w:rsidRPr="00CB4E75">
        <w:rPr>
          <w:rFonts w:ascii="Times New Roman" w:eastAsia="Times New Roman" w:hAnsi="Times New Roman" w:cs="Times New Roman"/>
          <w:b/>
          <w:bCs/>
          <w:kern w:val="0"/>
          <w14:ligatures w14:val="none"/>
        </w:rPr>
        <w:t>Queen Elizabeth II</w:t>
      </w:r>
      <w:r w:rsidRPr="00CB4E75">
        <w:rPr>
          <w:rFonts w:ascii="Times New Roman" w:eastAsia="Times New Roman" w:hAnsi="Times New Roman" w:cs="Times New Roman"/>
          <w:kern w:val="0"/>
          <w14:ligatures w14:val="none"/>
        </w:rPr>
        <w:t xml:space="preserve">. Early issues show a portrait by Dora de </w:t>
      </w:r>
      <w:proofErr w:type="spellStart"/>
      <w:r w:rsidRPr="00CB4E75">
        <w:rPr>
          <w:rFonts w:ascii="Times New Roman" w:eastAsia="Times New Roman" w:hAnsi="Times New Roman" w:cs="Times New Roman"/>
          <w:kern w:val="0"/>
          <w14:ligatures w14:val="none"/>
        </w:rPr>
        <w:t>Pédery</w:t>
      </w:r>
      <w:proofErr w:type="spellEnd"/>
      <w:r w:rsidRPr="00CB4E75">
        <w:rPr>
          <w:rFonts w:ascii="Times New Roman" w:eastAsia="Times New Roman" w:hAnsi="Times New Roman" w:cs="Times New Roman"/>
          <w:kern w:val="0"/>
          <w14:ligatures w14:val="none"/>
        </w:rPr>
        <w:t>-Hunt, while later issues use a more modern portrait by Susanna Blunt. As is tradition on Canadian coins, the Queen’s portrait was updated over time to reflect her age.</w:t>
      </w:r>
    </w:p>
    <w:p w14:paraId="6FAB901B" w14:textId="77777777" w:rsidR="00CB4E75" w:rsidRPr="00CB4E75" w:rsidRDefault="00CB4E75" w:rsidP="00CB4E75">
      <w:pPr>
        <w:spacing w:before="100" w:beforeAutospacing="1" w:after="100" w:afterAutospacing="1" w:line="240" w:lineRule="auto"/>
        <w:rPr>
          <w:rFonts w:ascii="Times New Roman" w:eastAsia="Times New Roman" w:hAnsi="Times New Roman" w:cs="Times New Roman"/>
          <w:kern w:val="0"/>
          <w14:ligatures w14:val="none"/>
        </w:rPr>
      </w:pPr>
      <w:r w:rsidRPr="00CB4E75">
        <w:rPr>
          <w:rFonts w:ascii="Times New Roman" w:eastAsia="Times New Roman" w:hAnsi="Times New Roman" w:cs="Times New Roman"/>
          <w:kern w:val="0"/>
          <w14:ligatures w14:val="none"/>
        </w:rPr>
        <w:t xml:space="preserve">The inscription reads </w:t>
      </w:r>
      <w:r w:rsidRPr="00CB4E75">
        <w:rPr>
          <w:rFonts w:ascii="Times New Roman" w:eastAsia="Times New Roman" w:hAnsi="Times New Roman" w:cs="Times New Roman"/>
          <w:b/>
          <w:bCs/>
          <w:kern w:val="0"/>
          <w14:ligatures w14:val="none"/>
        </w:rPr>
        <w:t>“ELIZABETH II D.G. REGINA,”</w:t>
      </w:r>
      <w:r w:rsidRPr="00CB4E75">
        <w:rPr>
          <w:rFonts w:ascii="Times New Roman" w:eastAsia="Times New Roman" w:hAnsi="Times New Roman" w:cs="Times New Roman"/>
          <w:kern w:val="0"/>
          <w14:ligatures w14:val="none"/>
        </w:rPr>
        <w:t xml:space="preserve"> meaning “Elizabeth II, by the grace of God, Queen.” The year of issue also appears on the obverse.</w:t>
      </w:r>
    </w:p>
    <w:p w14:paraId="23C44FCD" w14:textId="77777777" w:rsidR="00CB4E75" w:rsidRPr="00CB4E75" w:rsidRDefault="00CB4E75" w:rsidP="00CB4E75">
      <w:pPr>
        <w:spacing w:before="100" w:beforeAutospacing="1" w:after="100" w:afterAutospacing="1" w:line="240" w:lineRule="auto"/>
        <w:rPr>
          <w:rFonts w:ascii="Times New Roman" w:eastAsia="Times New Roman" w:hAnsi="Times New Roman" w:cs="Times New Roman"/>
          <w:kern w:val="0"/>
          <w14:ligatures w14:val="none"/>
        </w:rPr>
      </w:pPr>
      <w:r w:rsidRPr="00CB4E75">
        <w:rPr>
          <w:rFonts w:ascii="Times New Roman" w:eastAsia="Times New Roman" w:hAnsi="Times New Roman" w:cs="Times New Roman"/>
          <w:b/>
          <w:bCs/>
          <w:kern w:val="0"/>
          <w14:ligatures w14:val="none"/>
        </w:rPr>
        <w:t>Photo 2:</w:t>
      </w:r>
      <w:r w:rsidRPr="00CB4E75">
        <w:rPr>
          <w:rFonts w:ascii="Times New Roman" w:eastAsia="Times New Roman" w:hAnsi="Times New Roman" w:cs="Times New Roman"/>
          <w:kern w:val="0"/>
          <w14:ligatures w14:val="none"/>
        </w:rPr>
        <w:t xml:space="preserve"> Comparison of early and later Queen Elizabeth II portraits on the </w:t>
      </w:r>
      <w:proofErr w:type="spellStart"/>
      <w:r w:rsidRPr="00CB4E75">
        <w:rPr>
          <w:rFonts w:ascii="Times New Roman" w:eastAsia="Times New Roman" w:hAnsi="Times New Roman" w:cs="Times New Roman"/>
          <w:kern w:val="0"/>
          <w14:ligatures w14:val="none"/>
        </w:rPr>
        <w:t>toonie</w:t>
      </w:r>
      <w:proofErr w:type="spellEnd"/>
      <w:r w:rsidRPr="00CB4E75">
        <w:rPr>
          <w:rFonts w:ascii="Times New Roman" w:eastAsia="Times New Roman" w:hAnsi="Times New Roman" w:cs="Times New Roman"/>
          <w:kern w:val="0"/>
          <w14:ligatures w14:val="none"/>
        </w:rPr>
        <w:t>.</w:t>
      </w:r>
    </w:p>
    <w:p w14:paraId="3D3625D8" w14:textId="77777777" w:rsidR="00CB4E75" w:rsidRPr="00CB4E75" w:rsidRDefault="00CB4E75" w:rsidP="00CB4E7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B4E75">
        <w:rPr>
          <w:rFonts w:ascii="Times New Roman" w:eastAsia="Times New Roman" w:hAnsi="Times New Roman" w:cs="Times New Roman"/>
          <w:b/>
          <w:bCs/>
          <w:kern w:val="0"/>
          <w:sz w:val="27"/>
          <w:szCs w:val="27"/>
          <w14:ligatures w14:val="none"/>
        </w:rPr>
        <w:t>Reverse (Back)</w:t>
      </w:r>
    </w:p>
    <w:p w14:paraId="6156960D" w14:textId="77777777" w:rsidR="00CB4E75" w:rsidRPr="00CB4E75" w:rsidRDefault="00CB4E75" w:rsidP="00CB4E75">
      <w:pPr>
        <w:spacing w:before="100" w:beforeAutospacing="1" w:after="100" w:afterAutospacing="1" w:line="240" w:lineRule="auto"/>
        <w:rPr>
          <w:rFonts w:ascii="Times New Roman" w:eastAsia="Times New Roman" w:hAnsi="Times New Roman" w:cs="Times New Roman"/>
          <w:kern w:val="0"/>
          <w14:ligatures w14:val="none"/>
        </w:rPr>
      </w:pPr>
      <w:r w:rsidRPr="00CB4E75">
        <w:rPr>
          <w:rFonts w:ascii="Times New Roman" w:eastAsia="Times New Roman" w:hAnsi="Times New Roman" w:cs="Times New Roman"/>
          <w:kern w:val="0"/>
          <w14:ligatures w14:val="none"/>
        </w:rPr>
        <w:t xml:space="preserve">The reverse features a </w:t>
      </w:r>
      <w:r w:rsidRPr="00CB4E75">
        <w:rPr>
          <w:rFonts w:ascii="Times New Roman" w:eastAsia="Times New Roman" w:hAnsi="Times New Roman" w:cs="Times New Roman"/>
          <w:b/>
          <w:bCs/>
          <w:kern w:val="0"/>
          <w14:ligatures w14:val="none"/>
        </w:rPr>
        <w:t>polar bear standing on Arctic ice</w:t>
      </w:r>
      <w:r w:rsidRPr="00CB4E75">
        <w:rPr>
          <w:rFonts w:ascii="Times New Roman" w:eastAsia="Times New Roman" w:hAnsi="Times New Roman" w:cs="Times New Roman"/>
          <w:kern w:val="0"/>
          <w14:ligatures w14:val="none"/>
        </w:rPr>
        <w:t xml:space="preserve">, designed by Canadian wildlife artist </w:t>
      </w:r>
      <w:r w:rsidRPr="00CB4E75">
        <w:rPr>
          <w:rFonts w:ascii="Times New Roman" w:eastAsia="Times New Roman" w:hAnsi="Times New Roman" w:cs="Times New Roman"/>
          <w:b/>
          <w:bCs/>
          <w:kern w:val="0"/>
          <w14:ligatures w14:val="none"/>
        </w:rPr>
        <w:t>Brent Townsend</w:t>
      </w:r>
      <w:r w:rsidRPr="00CB4E75">
        <w:rPr>
          <w:rFonts w:ascii="Times New Roman" w:eastAsia="Times New Roman" w:hAnsi="Times New Roman" w:cs="Times New Roman"/>
          <w:kern w:val="0"/>
          <w14:ligatures w14:val="none"/>
        </w:rPr>
        <w:t>. The polar bear was chosen to represent Canada’s northern geography, strength, and Arctic identity.</w:t>
      </w:r>
    </w:p>
    <w:p w14:paraId="51C74E9B" w14:textId="77777777" w:rsidR="00CB4E75" w:rsidRPr="00CB4E75" w:rsidRDefault="00CB4E75" w:rsidP="00CB4E75">
      <w:pPr>
        <w:spacing w:before="100" w:beforeAutospacing="1" w:after="100" w:afterAutospacing="1" w:line="240" w:lineRule="auto"/>
        <w:rPr>
          <w:rFonts w:ascii="Times New Roman" w:eastAsia="Times New Roman" w:hAnsi="Times New Roman" w:cs="Times New Roman"/>
          <w:kern w:val="0"/>
          <w14:ligatures w14:val="none"/>
        </w:rPr>
      </w:pPr>
      <w:r w:rsidRPr="00CB4E75">
        <w:rPr>
          <w:rFonts w:ascii="Times New Roman" w:eastAsia="Times New Roman" w:hAnsi="Times New Roman" w:cs="Times New Roman"/>
          <w:kern w:val="0"/>
          <w14:ligatures w14:val="none"/>
        </w:rPr>
        <w:t xml:space="preserve">The inscriptions </w:t>
      </w:r>
      <w:r w:rsidRPr="00CB4E75">
        <w:rPr>
          <w:rFonts w:ascii="Times New Roman" w:eastAsia="Times New Roman" w:hAnsi="Times New Roman" w:cs="Times New Roman"/>
          <w:b/>
          <w:bCs/>
          <w:kern w:val="0"/>
          <w14:ligatures w14:val="none"/>
        </w:rPr>
        <w:t>“CANADA”</w:t>
      </w:r>
      <w:r w:rsidRPr="00CB4E75">
        <w:rPr>
          <w:rFonts w:ascii="Times New Roman" w:eastAsia="Times New Roman" w:hAnsi="Times New Roman" w:cs="Times New Roman"/>
          <w:kern w:val="0"/>
          <w14:ligatures w14:val="none"/>
        </w:rPr>
        <w:t xml:space="preserve"> and </w:t>
      </w:r>
      <w:r w:rsidRPr="00CB4E75">
        <w:rPr>
          <w:rFonts w:ascii="Times New Roman" w:eastAsia="Times New Roman" w:hAnsi="Times New Roman" w:cs="Times New Roman"/>
          <w:b/>
          <w:bCs/>
          <w:kern w:val="0"/>
          <w14:ligatures w14:val="none"/>
        </w:rPr>
        <w:t>“2 DOLLARS”</w:t>
      </w:r>
      <w:r w:rsidRPr="00CB4E75">
        <w:rPr>
          <w:rFonts w:ascii="Times New Roman" w:eastAsia="Times New Roman" w:hAnsi="Times New Roman" w:cs="Times New Roman"/>
          <w:kern w:val="0"/>
          <w14:ligatures w14:val="none"/>
        </w:rPr>
        <w:t xml:space="preserve"> appear around the design.</w:t>
      </w:r>
    </w:p>
    <w:p w14:paraId="661F8100" w14:textId="77777777" w:rsidR="00CB4E75" w:rsidRPr="00CB4E75" w:rsidRDefault="00CB4E75" w:rsidP="00CB4E75">
      <w:pPr>
        <w:spacing w:before="100" w:beforeAutospacing="1" w:after="100" w:afterAutospacing="1" w:line="240" w:lineRule="auto"/>
        <w:rPr>
          <w:rFonts w:ascii="Times New Roman" w:eastAsia="Times New Roman" w:hAnsi="Times New Roman" w:cs="Times New Roman"/>
          <w:kern w:val="0"/>
          <w14:ligatures w14:val="none"/>
        </w:rPr>
      </w:pPr>
      <w:r w:rsidRPr="00CB4E75">
        <w:rPr>
          <w:rFonts w:ascii="Times New Roman" w:eastAsia="Times New Roman" w:hAnsi="Times New Roman" w:cs="Times New Roman"/>
          <w:b/>
          <w:bCs/>
          <w:kern w:val="0"/>
          <w14:ligatures w14:val="none"/>
        </w:rPr>
        <w:t>Photo 3:</w:t>
      </w:r>
      <w:r w:rsidRPr="00CB4E75">
        <w:rPr>
          <w:rFonts w:ascii="Times New Roman" w:eastAsia="Times New Roman" w:hAnsi="Times New Roman" w:cs="Times New Roman"/>
          <w:kern w:val="0"/>
          <w14:ligatures w14:val="none"/>
        </w:rPr>
        <w:t xml:space="preserve"> Polar bear reverse design on the Canadian </w:t>
      </w:r>
      <w:proofErr w:type="spellStart"/>
      <w:r w:rsidRPr="00CB4E75">
        <w:rPr>
          <w:rFonts w:ascii="Times New Roman" w:eastAsia="Times New Roman" w:hAnsi="Times New Roman" w:cs="Times New Roman"/>
          <w:kern w:val="0"/>
          <w14:ligatures w14:val="none"/>
        </w:rPr>
        <w:t>toonie</w:t>
      </w:r>
      <w:proofErr w:type="spellEnd"/>
      <w:r w:rsidRPr="00CB4E75">
        <w:rPr>
          <w:rFonts w:ascii="Times New Roman" w:eastAsia="Times New Roman" w:hAnsi="Times New Roman" w:cs="Times New Roman"/>
          <w:kern w:val="0"/>
          <w14:ligatures w14:val="none"/>
        </w:rPr>
        <w:t>.</w:t>
      </w:r>
    </w:p>
    <w:p w14:paraId="61A4BE08" w14:textId="2A65991D" w:rsidR="00CB4E75" w:rsidRPr="00CB4E75" w:rsidRDefault="00CB4E75" w:rsidP="00CB4E75">
      <w:pPr>
        <w:spacing w:after="0" w:line="240" w:lineRule="auto"/>
        <w:rPr>
          <w:rFonts w:ascii="Times New Roman" w:eastAsia="Times New Roman" w:hAnsi="Times New Roman" w:cs="Times New Roman"/>
          <w:kern w:val="0"/>
          <w14:ligatures w14:val="none"/>
        </w:rPr>
      </w:pPr>
    </w:p>
    <w:p w14:paraId="081B1B5E" w14:textId="77777777" w:rsidR="00CB4E75" w:rsidRPr="00CB4E75" w:rsidRDefault="00CB4E75" w:rsidP="00CB4E7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B4E75">
        <w:rPr>
          <w:rFonts w:ascii="Times New Roman" w:eastAsia="Times New Roman" w:hAnsi="Times New Roman" w:cs="Times New Roman"/>
          <w:b/>
          <w:bCs/>
          <w:kern w:val="0"/>
          <w:sz w:val="36"/>
          <w:szCs w:val="36"/>
          <w14:ligatures w14:val="none"/>
        </w:rPr>
        <w:t>Security Features and Early Issues</w:t>
      </w:r>
    </w:p>
    <w:p w14:paraId="12F58C30" w14:textId="77777777" w:rsidR="00CB4E75" w:rsidRPr="00CB4E75" w:rsidRDefault="00CB4E75" w:rsidP="00CB4E75">
      <w:pPr>
        <w:spacing w:before="100" w:beforeAutospacing="1" w:after="100" w:afterAutospacing="1" w:line="240" w:lineRule="auto"/>
        <w:rPr>
          <w:rFonts w:ascii="Times New Roman" w:eastAsia="Times New Roman" w:hAnsi="Times New Roman" w:cs="Times New Roman"/>
          <w:kern w:val="0"/>
          <w14:ligatures w14:val="none"/>
        </w:rPr>
      </w:pPr>
      <w:r w:rsidRPr="00CB4E75">
        <w:rPr>
          <w:rFonts w:ascii="Times New Roman" w:eastAsia="Times New Roman" w:hAnsi="Times New Roman" w:cs="Times New Roman"/>
          <w:kern w:val="0"/>
          <w14:ligatures w14:val="none"/>
        </w:rPr>
        <w:lastRenderedPageBreak/>
        <w:t xml:space="preserve">When introduced, the </w:t>
      </w:r>
      <w:proofErr w:type="spellStart"/>
      <w:r w:rsidRPr="00CB4E75">
        <w:rPr>
          <w:rFonts w:ascii="Times New Roman" w:eastAsia="Times New Roman" w:hAnsi="Times New Roman" w:cs="Times New Roman"/>
          <w:kern w:val="0"/>
          <w14:ligatures w14:val="none"/>
        </w:rPr>
        <w:t>toonie</w:t>
      </w:r>
      <w:proofErr w:type="spellEnd"/>
      <w:r w:rsidRPr="00CB4E75">
        <w:rPr>
          <w:rFonts w:ascii="Times New Roman" w:eastAsia="Times New Roman" w:hAnsi="Times New Roman" w:cs="Times New Roman"/>
          <w:kern w:val="0"/>
          <w14:ligatures w14:val="none"/>
        </w:rPr>
        <w:t xml:space="preserve"> used a </w:t>
      </w:r>
      <w:r w:rsidRPr="00CB4E75">
        <w:rPr>
          <w:rFonts w:ascii="Times New Roman" w:eastAsia="Times New Roman" w:hAnsi="Times New Roman" w:cs="Times New Roman"/>
          <w:b/>
          <w:bCs/>
          <w:kern w:val="0"/>
          <w14:ligatures w14:val="none"/>
        </w:rPr>
        <w:t>mechanical locking system</w:t>
      </w:r>
      <w:r w:rsidRPr="00CB4E75">
        <w:rPr>
          <w:rFonts w:ascii="Times New Roman" w:eastAsia="Times New Roman" w:hAnsi="Times New Roman" w:cs="Times New Roman"/>
          <w:kern w:val="0"/>
          <w14:ligatures w14:val="none"/>
        </w:rPr>
        <w:t xml:space="preserve"> to bond the inner core to the outer ring. This was an advanced anti-counterfeiting feature at the time.</w:t>
      </w:r>
    </w:p>
    <w:p w14:paraId="710FD943" w14:textId="77777777" w:rsidR="00CB4E75" w:rsidRPr="00CB4E75" w:rsidRDefault="00CB4E75" w:rsidP="00CB4E75">
      <w:pPr>
        <w:spacing w:before="100" w:beforeAutospacing="1" w:after="100" w:afterAutospacing="1" w:line="240" w:lineRule="auto"/>
        <w:rPr>
          <w:rFonts w:ascii="Times New Roman" w:eastAsia="Times New Roman" w:hAnsi="Times New Roman" w:cs="Times New Roman"/>
          <w:kern w:val="0"/>
          <w14:ligatures w14:val="none"/>
        </w:rPr>
      </w:pPr>
      <w:r w:rsidRPr="00CB4E75">
        <w:rPr>
          <w:rFonts w:ascii="Times New Roman" w:eastAsia="Times New Roman" w:hAnsi="Times New Roman" w:cs="Times New Roman"/>
          <w:kern w:val="0"/>
          <w14:ligatures w14:val="none"/>
        </w:rPr>
        <w:t xml:space="preserve">Some early </w:t>
      </w:r>
      <w:proofErr w:type="spellStart"/>
      <w:r w:rsidRPr="00CB4E75">
        <w:rPr>
          <w:rFonts w:ascii="Times New Roman" w:eastAsia="Times New Roman" w:hAnsi="Times New Roman" w:cs="Times New Roman"/>
          <w:kern w:val="0"/>
          <w14:ligatures w14:val="none"/>
        </w:rPr>
        <w:t>toonies</w:t>
      </w:r>
      <w:proofErr w:type="spellEnd"/>
      <w:r w:rsidRPr="00CB4E75">
        <w:rPr>
          <w:rFonts w:ascii="Times New Roman" w:eastAsia="Times New Roman" w:hAnsi="Times New Roman" w:cs="Times New Roman"/>
          <w:kern w:val="0"/>
          <w14:ligatures w14:val="none"/>
        </w:rPr>
        <w:t xml:space="preserve"> experienced </w:t>
      </w:r>
      <w:r w:rsidRPr="00CB4E75">
        <w:rPr>
          <w:rFonts w:ascii="Times New Roman" w:eastAsia="Times New Roman" w:hAnsi="Times New Roman" w:cs="Times New Roman"/>
          <w:b/>
          <w:bCs/>
          <w:kern w:val="0"/>
          <w14:ligatures w14:val="none"/>
        </w:rPr>
        <w:t>core separation</w:t>
      </w:r>
      <w:r w:rsidRPr="00CB4E75">
        <w:rPr>
          <w:rFonts w:ascii="Times New Roman" w:eastAsia="Times New Roman" w:hAnsi="Times New Roman" w:cs="Times New Roman"/>
          <w:kern w:val="0"/>
          <w14:ligatures w14:val="none"/>
        </w:rPr>
        <w:t xml:space="preserve">, where the </w:t>
      </w:r>
      <w:proofErr w:type="spellStart"/>
      <w:r w:rsidRPr="00CB4E75">
        <w:rPr>
          <w:rFonts w:ascii="Times New Roman" w:eastAsia="Times New Roman" w:hAnsi="Times New Roman" w:cs="Times New Roman"/>
          <w:kern w:val="0"/>
          <w14:ligatures w14:val="none"/>
        </w:rPr>
        <w:t>centre</w:t>
      </w:r>
      <w:proofErr w:type="spellEnd"/>
      <w:r w:rsidRPr="00CB4E75">
        <w:rPr>
          <w:rFonts w:ascii="Times New Roman" w:eastAsia="Times New Roman" w:hAnsi="Times New Roman" w:cs="Times New Roman"/>
          <w:kern w:val="0"/>
          <w14:ligatures w14:val="none"/>
        </w:rPr>
        <w:t xml:space="preserve"> popped out. While this caused concern initially, these pieces are now popular </w:t>
      </w:r>
      <w:r w:rsidRPr="00CB4E75">
        <w:rPr>
          <w:rFonts w:ascii="Times New Roman" w:eastAsia="Times New Roman" w:hAnsi="Times New Roman" w:cs="Times New Roman"/>
          <w:b/>
          <w:bCs/>
          <w:kern w:val="0"/>
          <w14:ligatures w14:val="none"/>
        </w:rPr>
        <w:t>collector curiosities</w:t>
      </w:r>
      <w:r w:rsidRPr="00CB4E75">
        <w:rPr>
          <w:rFonts w:ascii="Times New Roman" w:eastAsia="Times New Roman" w:hAnsi="Times New Roman" w:cs="Times New Roman"/>
          <w:kern w:val="0"/>
          <w14:ligatures w14:val="none"/>
        </w:rPr>
        <w:t>.</w:t>
      </w:r>
    </w:p>
    <w:p w14:paraId="080ED8A7" w14:textId="16AFB3BF" w:rsidR="00CB4E75" w:rsidRPr="00CB4E75" w:rsidRDefault="00CB4E75" w:rsidP="00CB4E75">
      <w:pPr>
        <w:spacing w:after="0" w:line="240" w:lineRule="auto"/>
        <w:rPr>
          <w:rFonts w:ascii="Times New Roman" w:eastAsia="Times New Roman" w:hAnsi="Times New Roman" w:cs="Times New Roman"/>
          <w:kern w:val="0"/>
          <w14:ligatures w14:val="none"/>
        </w:rPr>
      </w:pPr>
    </w:p>
    <w:p w14:paraId="3C9A3524" w14:textId="77777777" w:rsidR="00CB4E75" w:rsidRPr="00CB4E75" w:rsidRDefault="00CB4E75" w:rsidP="00CB4E7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B4E75">
        <w:rPr>
          <w:rFonts w:ascii="Times New Roman" w:eastAsia="Times New Roman" w:hAnsi="Times New Roman" w:cs="Times New Roman"/>
          <w:b/>
          <w:bCs/>
          <w:kern w:val="0"/>
          <w:sz w:val="36"/>
          <w:szCs w:val="36"/>
          <w14:ligatures w14:val="none"/>
        </w:rPr>
        <w:t>Toonie Varieties and Collectible Issues</w:t>
      </w:r>
    </w:p>
    <w:p w14:paraId="02F581F2" w14:textId="77777777" w:rsidR="00CB4E75" w:rsidRPr="00CB4E75" w:rsidRDefault="00CB4E75" w:rsidP="00CB4E75">
      <w:pPr>
        <w:spacing w:before="100" w:beforeAutospacing="1" w:after="100" w:afterAutospacing="1" w:line="240" w:lineRule="auto"/>
        <w:rPr>
          <w:rFonts w:ascii="Times New Roman" w:eastAsia="Times New Roman" w:hAnsi="Times New Roman" w:cs="Times New Roman"/>
          <w:kern w:val="0"/>
          <w14:ligatures w14:val="none"/>
        </w:rPr>
      </w:pPr>
      <w:r w:rsidRPr="00CB4E75">
        <w:rPr>
          <w:rFonts w:ascii="Times New Roman" w:eastAsia="Times New Roman" w:hAnsi="Times New Roman" w:cs="Times New Roman"/>
          <w:kern w:val="0"/>
          <w14:ligatures w14:val="none"/>
        </w:rPr>
        <w:t xml:space="preserve">Over the years, the Royal Canadian Mint has released many </w:t>
      </w:r>
      <w:r w:rsidRPr="00CB4E75">
        <w:rPr>
          <w:rFonts w:ascii="Times New Roman" w:eastAsia="Times New Roman" w:hAnsi="Times New Roman" w:cs="Times New Roman"/>
          <w:b/>
          <w:bCs/>
          <w:kern w:val="0"/>
          <w14:ligatures w14:val="none"/>
        </w:rPr>
        <w:t xml:space="preserve">commemorative and special-edition </w:t>
      </w:r>
      <w:proofErr w:type="spellStart"/>
      <w:r w:rsidRPr="00CB4E75">
        <w:rPr>
          <w:rFonts w:ascii="Times New Roman" w:eastAsia="Times New Roman" w:hAnsi="Times New Roman" w:cs="Times New Roman"/>
          <w:b/>
          <w:bCs/>
          <w:kern w:val="0"/>
          <w14:ligatures w14:val="none"/>
        </w:rPr>
        <w:t>toonies</w:t>
      </w:r>
      <w:proofErr w:type="spellEnd"/>
      <w:r w:rsidRPr="00CB4E75">
        <w:rPr>
          <w:rFonts w:ascii="Times New Roman" w:eastAsia="Times New Roman" w:hAnsi="Times New Roman" w:cs="Times New Roman"/>
          <w:kern w:val="0"/>
          <w14:ligatures w14:val="none"/>
        </w:rPr>
        <w:t>, most of which circulate alongside regular issues.</w:t>
      </w:r>
    </w:p>
    <w:p w14:paraId="1F86C88E" w14:textId="77777777" w:rsidR="00CB4E75" w:rsidRPr="00CB4E75" w:rsidRDefault="00CB4E75" w:rsidP="00CB4E7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B4E75">
        <w:rPr>
          <w:rFonts w:ascii="Times New Roman" w:eastAsia="Times New Roman" w:hAnsi="Times New Roman" w:cs="Times New Roman"/>
          <w:b/>
          <w:bCs/>
          <w:kern w:val="0"/>
          <w:sz w:val="27"/>
          <w:szCs w:val="27"/>
          <w14:ligatures w14:val="none"/>
        </w:rPr>
        <w:t>Table: Canadian Toonie Varieties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1"/>
        <w:gridCol w:w="1886"/>
        <w:gridCol w:w="2896"/>
        <w:gridCol w:w="3437"/>
      </w:tblGrid>
      <w:tr w:rsidR="00CB4E75" w:rsidRPr="00CB4E75" w14:paraId="1689C87E" w14:textId="77777777">
        <w:trPr>
          <w:tblHeader/>
          <w:tblCellSpacing w:w="15" w:type="dxa"/>
        </w:trPr>
        <w:tc>
          <w:tcPr>
            <w:tcW w:w="0" w:type="auto"/>
            <w:vAlign w:val="center"/>
            <w:hideMark/>
          </w:tcPr>
          <w:p w14:paraId="10C8A670" w14:textId="77777777" w:rsidR="00CB4E75" w:rsidRPr="00CB4E75" w:rsidRDefault="00CB4E75" w:rsidP="00CB4E75">
            <w:pPr>
              <w:spacing w:after="0" w:line="240" w:lineRule="auto"/>
              <w:jc w:val="center"/>
              <w:rPr>
                <w:rFonts w:ascii="Times New Roman" w:eastAsia="Times New Roman" w:hAnsi="Times New Roman" w:cs="Times New Roman"/>
                <w:b/>
                <w:bCs/>
                <w:kern w:val="0"/>
                <w14:ligatures w14:val="none"/>
              </w:rPr>
            </w:pPr>
            <w:r w:rsidRPr="00CB4E75">
              <w:rPr>
                <w:rFonts w:ascii="Times New Roman" w:eastAsia="Times New Roman" w:hAnsi="Times New Roman" w:cs="Times New Roman"/>
                <w:b/>
                <w:bCs/>
                <w:kern w:val="0"/>
                <w14:ligatures w14:val="none"/>
              </w:rPr>
              <w:t>Year(s)</w:t>
            </w:r>
          </w:p>
        </w:tc>
        <w:tc>
          <w:tcPr>
            <w:tcW w:w="0" w:type="auto"/>
            <w:vAlign w:val="center"/>
            <w:hideMark/>
          </w:tcPr>
          <w:p w14:paraId="7CA5DFAA" w14:textId="77777777" w:rsidR="00CB4E75" w:rsidRPr="00CB4E75" w:rsidRDefault="00CB4E75" w:rsidP="00CB4E75">
            <w:pPr>
              <w:spacing w:after="0" w:line="240" w:lineRule="auto"/>
              <w:jc w:val="center"/>
              <w:rPr>
                <w:rFonts w:ascii="Times New Roman" w:eastAsia="Times New Roman" w:hAnsi="Times New Roman" w:cs="Times New Roman"/>
                <w:b/>
                <w:bCs/>
                <w:kern w:val="0"/>
                <w14:ligatures w14:val="none"/>
              </w:rPr>
            </w:pPr>
            <w:r w:rsidRPr="00CB4E75">
              <w:rPr>
                <w:rFonts w:ascii="Times New Roman" w:eastAsia="Times New Roman" w:hAnsi="Times New Roman" w:cs="Times New Roman"/>
                <w:b/>
                <w:bCs/>
                <w:kern w:val="0"/>
                <w14:ligatures w14:val="none"/>
              </w:rPr>
              <w:t>Variety / Issue</w:t>
            </w:r>
          </w:p>
        </w:tc>
        <w:tc>
          <w:tcPr>
            <w:tcW w:w="0" w:type="auto"/>
            <w:vAlign w:val="center"/>
            <w:hideMark/>
          </w:tcPr>
          <w:p w14:paraId="028279D1" w14:textId="77777777" w:rsidR="00CB4E75" w:rsidRPr="00CB4E75" w:rsidRDefault="00CB4E75" w:rsidP="00CB4E75">
            <w:pPr>
              <w:spacing w:after="0" w:line="240" w:lineRule="auto"/>
              <w:jc w:val="center"/>
              <w:rPr>
                <w:rFonts w:ascii="Times New Roman" w:eastAsia="Times New Roman" w:hAnsi="Times New Roman" w:cs="Times New Roman"/>
                <w:b/>
                <w:bCs/>
                <w:kern w:val="0"/>
                <w14:ligatures w14:val="none"/>
              </w:rPr>
            </w:pPr>
            <w:r w:rsidRPr="00CB4E75">
              <w:rPr>
                <w:rFonts w:ascii="Times New Roman" w:eastAsia="Times New Roman" w:hAnsi="Times New Roman" w:cs="Times New Roman"/>
                <w:b/>
                <w:bCs/>
                <w:kern w:val="0"/>
                <w14:ligatures w14:val="none"/>
              </w:rPr>
              <w:t>Description</w:t>
            </w:r>
          </w:p>
        </w:tc>
        <w:tc>
          <w:tcPr>
            <w:tcW w:w="0" w:type="auto"/>
            <w:vAlign w:val="center"/>
            <w:hideMark/>
          </w:tcPr>
          <w:p w14:paraId="6288008B" w14:textId="77777777" w:rsidR="00CB4E75" w:rsidRPr="00CB4E75" w:rsidRDefault="00CB4E75" w:rsidP="00CB4E75">
            <w:pPr>
              <w:spacing w:after="0" w:line="240" w:lineRule="auto"/>
              <w:jc w:val="center"/>
              <w:rPr>
                <w:rFonts w:ascii="Times New Roman" w:eastAsia="Times New Roman" w:hAnsi="Times New Roman" w:cs="Times New Roman"/>
                <w:b/>
                <w:bCs/>
                <w:kern w:val="0"/>
                <w14:ligatures w14:val="none"/>
              </w:rPr>
            </w:pPr>
            <w:r w:rsidRPr="00CB4E75">
              <w:rPr>
                <w:rFonts w:ascii="Times New Roman" w:eastAsia="Times New Roman" w:hAnsi="Times New Roman" w:cs="Times New Roman"/>
                <w:b/>
                <w:bCs/>
                <w:kern w:val="0"/>
                <w14:ligatures w14:val="none"/>
              </w:rPr>
              <w:t>Collector Notes</w:t>
            </w:r>
          </w:p>
        </w:tc>
      </w:tr>
      <w:tr w:rsidR="00CB4E75" w:rsidRPr="00CB4E75" w14:paraId="5198FF40" w14:textId="77777777">
        <w:trPr>
          <w:tblCellSpacing w:w="15" w:type="dxa"/>
        </w:trPr>
        <w:tc>
          <w:tcPr>
            <w:tcW w:w="0" w:type="auto"/>
            <w:vAlign w:val="center"/>
            <w:hideMark/>
          </w:tcPr>
          <w:p w14:paraId="3EDD34C8" w14:textId="77777777" w:rsidR="00CB4E75" w:rsidRPr="00CB4E75" w:rsidRDefault="00CB4E75" w:rsidP="00CB4E75">
            <w:pPr>
              <w:spacing w:after="0" w:line="240" w:lineRule="auto"/>
              <w:rPr>
                <w:rFonts w:ascii="Times New Roman" w:eastAsia="Times New Roman" w:hAnsi="Times New Roman" w:cs="Times New Roman"/>
                <w:kern w:val="0"/>
                <w14:ligatures w14:val="none"/>
              </w:rPr>
            </w:pPr>
            <w:r w:rsidRPr="00CB4E75">
              <w:rPr>
                <w:rFonts w:ascii="Times New Roman" w:eastAsia="Times New Roman" w:hAnsi="Times New Roman" w:cs="Times New Roman"/>
                <w:kern w:val="0"/>
                <w14:ligatures w14:val="none"/>
              </w:rPr>
              <w:t>1996</w:t>
            </w:r>
          </w:p>
        </w:tc>
        <w:tc>
          <w:tcPr>
            <w:tcW w:w="0" w:type="auto"/>
            <w:vAlign w:val="center"/>
            <w:hideMark/>
          </w:tcPr>
          <w:p w14:paraId="473EC089" w14:textId="77777777" w:rsidR="00CB4E75" w:rsidRPr="00CB4E75" w:rsidRDefault="00CB4E75" w:rsidP="00CB4E75">
            <w:pPr>
              <w:spacing w:after="0" w:line="240" w:lineRule="auto"/>
              <w:rPr>
                <w:rFonts w:ascii="Times New Roman" w:eastAsia="Times New Roman" w:hAnsi="Times New Roman" w:cs="Times New Roman"/>
                <w:kern w:val="0"/>
                <w14:ligatures w14:val="none"/>
              </w:rPr>
            </w:pPr>
            <w:r w:rsidRPr="00CB4E75">
              <w:rPr>
                <w:rFonts w:ascii="Times New Roman" w:eastAsia="Times New Roman" w:hAnsi="Times New Roman" w:cs="Times New Roman"/>
                <w:kern w:val="0"/>
                <w14:ligatures w14:val="none"/>
              </w:rPr>
              <w:t>First Issue</w:t>
            </w:r>
          </w:p>
        </w:tc>
        <w:tc>
          <w:tcPr>
            <w:tcW w:w="0" w:type="auto"/>
            <w:vAlign w:val="center"/>
            <w:hideMark/>
          </w:tcPr>
          <w:p w14:paraId="4D6D267A" w14:textId="77777777" w:rsidR="00CB4E75" w:rsidRPr="00CB4E75" w:rsidRDefault="00CB4E75" w:rsidP="00CB4E75">
            <w:pPr>
              <w:spacing w:after="0" w:line="240" w:lineRule="auto"/>
              <w:rPr>
                <w:rFonts w:ascii="Times New Roman" w:eastAsia="Times New Roman" w:hAnsi="Times New Roman" w:cs="Times New Roman"/>
                <w:kern w:val="0"/>
                <w14:ligatures w14:val="none"/>
              </w:rPr>
            </w:pPr>
            <w:r w:rsidRPr="00CB4E75">
              <w:rPr>
                <w:rFonts w:ascii="Times New Roman" w:eastAsia="Times New Roman" w:hAnsi="Times New Roman" w:cs="Times New Roman"/>
                <w:kern w:val="0"/>
                <w14:ligatures w14:val="none"/>
              </w:rPr>
              <w:t>Original polar bear design</w:t>
            </w:r>
          </w:p>
        </w:tc>
        <w:tc>
          <w:tcPr>
            <w:tcW w:w="0" w:type="auto"/>
            <w:vAlign w:val="center"/>
            <w:hideMark/>
          </w:tcPr>
          <w:p w14:paraId="6F6A06EF" w14:textId="77777777" w:rsidR="00CB4E75" w:rsidRPr="00CB4E75" w:rsidRDefault="00CB4E75" w:rsidP="00CB4E75">
            <w:pPr>
              <w:spacing w:after="0" w:line="240" w:lineRule="auto"/>
              <w:rPr>
                <w:rFonts w:ascii="Times New Roman" w:eastAsia="Times New Roman" w:hAnsi="Times New Roman" w:cs="Times New Roman"/>
                <w:kern w:val="0"/>
                <w14:ligatures w14:val="none"/>
              </w:rPr>
            </w:pPr>
            <w:r w:rsidRPr="00CB4E75">
              <w:rPr>
                <w:rFonts w:ascii="Times New Roman" w:eastAsia="Times New Roman" w:hAnsi="Times New Roman" w:cs="Times New Roman"/>
                <w:kern w:val="0"/>
                <w14:ligatures w14:val="none"/>
              </w:rPr>
              <w:t>First-year issue; common circulated</w:t>
            </w:r>
          </w:p>
        </w:tc>
      </w:tr>
      <w:tr w:rsidR="00CB4E75" w:rsidRPr="00CB4E75" w14:paraId="240C7DBA" w14:textId="77777777">
        <w:trPr>
          <w:tblCellSpacing w:w="15" w:type="dxa"/>
        </w:trPr>
        <w:tc>
          <w:tcPr>
            <w:tcW w:w="0" w:type="auto"/>
            <w:vAlign w:val="center"/>
            <w:hideMark/>
          </w:tcPr>
          <w:p w14:paraId="758520F9" w14:textId="77777777" w:rsidR="00CB4E75" w:rsidRPr="00CB4E75" w:rsidRDefault="00CB4E75" w:rsidP="00CB4E75">
            <w:pPr>
              <w:spacing w:after="0" w:line="240" w:lineRule="auto"/>
              <w:rPr>
                <w:rFonts w:ascii="Times New Roman" w:eastAsia="Times New Roman" w:hAnsi="Times New Roman" w:cs="Times New Roman"/>
                <w:kern w:val="0"/>
                <w14:ligatures w14:val="none"/>
              </w:rPr>
            </w:pPr>
            <w:r w:rsidRPr="00CB4E75">
              <w:rPr>
                <w:rFonts w:ascii="Times New Roman" w:eastAsia="Times New Roman" w:hAnsi="Times New Roman" w:cs="Times New Roman"/>
                <w:kern w:val="0"/>
                <w14:ligatures w14:val="none"/>
              </w:rPr>
              <w:t>1996–1998</w:t>
            </w:r>
          </w:p>
        </w:tc>
        <w:tc>
          <w:tcPr>
            <w:tcW w:w="0" w:type="auto"/>
            <w:vAlign w:val="center"/>
            <w:hideMark/>
          </w:tcPr>
          <w:p w14:paraId="0F4EF1C9" w14:textId="77777777" w:rsidR="00CB4E75" w:rsidRPr="00CB4E75" w:rsidRDefault="00CB4E75" w:rsidP="00CB4E75">
            <w:pPr>
              <w:spacing w:after="0" w:line="240" w:lineRule="auto"/>
              <w:rPr>
                <w:rFonts w:ascii="Times New Roman" w:eastAsia="Times New Roman" w:hAnsi="Times New Roman" w:cs="Times New Roman"/>
                <w:kern w:val="0"/>
                <w14:ligatures w14:val="none"/>
              </w:rPr>
            </w:pPr>
            <w:r w:rsidRPr="00CB4E75">
              <w:rPr>
                <w:rFonts w:ascii="Times New Roman" w:eastAsia="Times New Roman" w:hAnsi="Times New Roman" w:cs="Times New Roman"/>
                <w:kern w:val="0"/>
                <w14:ligatures w14:val="none"/>
              </w:rPr>
              <w:t>Core Separation</w:t>
            </w:r>
          </w:p>
        </w:tc>
        <w:tc>
          <w:tcPr>
            <w:tcW w:w="0" w:type="auto"/>
            <w:vAlign w:val="center"/>
            <w:hideMark/>
          </w:tcPr>
          <w:p w14:paraId="629E7346" w14:textId="77777777" w:rsidR="00CB4E75" w:rsidRPr="00CB4E75" w:rsidRDefault="00CB4E75" w:rsidP="00CB4E75">
            <w:pPr>
              <w:spacing w:after="0" w:line="240" w:lineRule="auto"/>
              <w:rPr>
                <w:rFonts w:ascii="Times New Roman" w:eastAsia="Times New Roman" w:hAnsi="Times New Roman" w:cs="Times New Roman"/>
                <w:kern w:val="0"/>
                <w14:ligatures w14:val="none"/>
              </w:rPr>
            </w:pPr>
            <w:r w:rsidRPr="00CB4E75">
              <w:rPr>
                <w:rFonts w:ascii="Times New Roman" w:eastAsia="Times New Roman" w:hAnsi="Times New Roman" w:cs="Times New Roman"/>
                <w:kern w:val="0"/>
                <w14:ligatures w14:val="none"/>
              </w:rPr>
              <w:t>Inner core detached</w:t>
            </w:r>
          </w:p>
        </w:tc>
        <w:tc>
          <w:tcPr>
            <w:tcW w:w="0" w:type="auto"/>
            <w:vAlign w:val="center"/>
            <w:hideMark/>
          </w:tcPr>
          <w:p w14:paraId="73B93AAA" w14:textId="77777777" w:rsidR="00CB4E75" w:rsidRPr="00CB4E75" w:rsidRDefault="00CB4E75" w:rsidP="00CB4E75">
            <w:pPr>
              <w:spacing w:after="0" w:line="240" w:lineRule="auto"/>
              <w:rPr>
                <w:rFonts w:ascii="Times New Roman" w:eastAsia="Times New Roman" w:hAnsi="Times New Roman" w:cs="Times New Roman"/>
                <w:kern w:val="0"/>
                <w14:ligatures w14:val="none"/>
              </w:rPr>
            </w:pPr>
            <w:r w:rsidRPr="00CB4E75">
              <w:rPr>
                <w:rFonts w:ascii="Times New Roman" w:eastAsia="Times New Roman" w:hAnsi="Times New Roman" w:cs="Times New Roman"/>
                <w:kern w:val="0"/>
                <w14:ligatures w14:val="none"/>
              </w:rPr>
              <w:t>Popular error coins</w:t>
            </w:r>
          </w:p>
        </w:tc>
      </w:tr>
      <w:tr w:rsidR="00CB4E75" w:rsidRPr="00CB4E75" w14:paraId="55B15EE4" w14:textId="77777777">
        <w:trPr>
          <w:tblCellSpacing w:w="15" w:type="dxa"/>
        </w:trPr>
        <w:tc>
          <w:tcPr>
            <w:tcW w:w="0" w:type="auto"/>
            <w:vAlign w:val="center"/>
            <w:hideMark/>
          </w:tcPr>
          <w:p w14:paraId="0E4006B0" w14:textId="77777777" w:rsidR="00CB4E75" w:rsidRPr="00CB4E75" w:rsidRDefault="00CB4E75" w:rsidP="00CB4E75">
            <w:pPr>
              <w:spacing w:after="0" w:line="240" w:lineRule="auto"/>
              <w:rPr>
                <w:rFonts w:ascii="Times New Roman" w:eastAsia="Times New Roman" w:hAnsi="Times New Roman" w:cs="Times New Roman"/>
                <w:kern w:val="0"/>
                <w14:ligatures w14:val="none"/>
              </w:rPr>
            </w:pPr>
            <w:r w:rsidRPr="00CB4E75">
              <w:rPr>
                <w:rFonts w:ascii="Times New Roman" w:eastAsia="Times New Roman" w:hAnsi="Times New Roman" w:cs="Times New Roman"/>
                <w:kern w:val="0"/>
                <w14:ligatures w14:val="none"/>
              </w:rPr>
              <w:t>1999</w:t>
            </w:r>
          </w:p>
        </w:tc>
        <w:tc>
          <w:tcPr>
            <w:tcW w:w="0" w:type="auto"/>
            <w:vAlign w:val="center"/>
            <w:hideMark/>
          </w:tcPr>
          <w:p w14:paraId="494D57AB" w14:textId="77777777" w:rsidR="00CB4E75" w:rsidRPr="00CB4E75" w:rsidRDefault="00CB4E75" w:rsidP="00CB4E75">
            <w:pPr>
              <w:spacing w:after="0" w:line="240" w:lineRule="auto"/>
              <w:rPr>
                <w:rFonts w:ascii="Times New Roman" w:eastAsia="Times New Roman" w:hAnsi="Times New Roman" w:cs="Times New Roman"/>
                <w:kern w:val="0"/>
                <w14:ligatures w14:val="none"/>
              </w:rPr>
            </w:pPr>
            <w:r w:rsidRPr="00CB4E75">
              <w:rPr>
                <w:rFonts w:ascii="Times New Roman" w:eastAsia="Times New Roman" w:hAnsi="Times New Roman" w:cs="Times New Roman"/>
                <w:kern w:val="0"/>
                <w14:ligatures w14:val="none"/>
              </w:rPr>
              <w:t>Nunavut</w:t>
            </w:r>
          </w:p>
        </w:tc>
        <w:tc>
          <w:tcPr>
            <w:tcW w:w="0" w:type="auto"/>
            <w:vAlign w:val="center"/>
            <w:hideMark/>
          </w:tcPr>
          <w:p w14:paraId="37290AC5" w14:textId="77777777" w:rsidR="00CB4E75" w:rsidRPr="00CB4E75" w:rsidRDefault="00CB4E75" w:rsidP="00CB4E75">
            <w:pPr>
              <w:spacing w:after="0" w:line="240" w:lineRule="auto"/>
              <w:rPr>
                <w:rFonts w:ascii="Times New Roman" w:eastAsia="Times New Roman" w:hAnsi="Times New Roman" w:cs="Times New Roman"/>
                <w:kern w:val="0"/>
                <w14:ligatures w14:val="none"/>
              </w:rPr>
            </w:pPr>
            <w:r w:rsidRPr="00CB4E75">
              <w:rPr>
                <w:rFonts w:ascii="Times New Roman" w:eastAsia="Times New Roman" w:hAnsi="Times New Roman" w:cs="Times New Roman"/>
                <w:kern w:val="0"/>
                <w14:ligatures w14:val="none"/>
              </w:rPr>
              <w:t>Creation of Nunavut</w:t>
            </w:r>
          </w:p>
        </w:tc>
        <w:tc>
          <w:tcPr>
            <w:tcW w:w="0" w:type="auto"/>
            <w:vAlign w:val="center"/>
            <w:hideMark/>
          </w:tcPr>
          <w:p w14:paraId="3C8F04A1" w14:textId="77777777" w:rsidR="00CB4E75" w:rsidRPr="00CB4E75" w:rsidRDefault="00CB4E75" w:rsidP="00CB4E75">
            <w:pPr>
              <w:spacing w:after="0" w:line="240" w:lineRule="auto"/>
              <w:rPr>
                <w:rFonts w:ascii="Times New Roman" w:eastAsia="Times New Roman" w:hAnsi="Times New Roman" w:cs="Times New Roman"/>
                <w:kern w:val="0"/>
                <w14:ligatures w14:val="none"/>
              </w:rPr>
            </w:pPr>
            <w:r w:rsidRPr="00CB4E75">
              <w:rPr>
                <w:rFonts w:ascii="Times New Roman" w:eastAsia="Times New Roman" w:hAnsi="Times New Roman" w:cs="Times New Roman"/>
                <w:kern w:val="0"/>
                <w14:ligatures w14:val="none"/>
              </w:rPr>
              <w:t>First circulating commemorative</w:t>
            </w:r>
          </w:p>
        </w:tc>
      </w:tr>
      <w:tr w:rsidR="00CB4E75" w:rsidRPr="00CB4E75" w14:paraId="0E72F20C" w14:textId="77777777">
        <w:trPr>
          <w:tblCellSpacing w:w="15" w:type="dxa"/>
        </w:trPr>
        <w:tc>
          <w:tcPr>
            <w:tcW w:w="0" w:type="auto"/>
            <w:vAlign w:val="center"/>
            <w:hideMark/>
          </w:tcPr>
          <w:p w14:paraId="109238D5" w14:textId="77777777" w:rsidR="00CB4E75" w:rsidRPr="00CB4E75" w:rsidRDefault="00CB4E75" w:rsidP="00CB4E75">
            <w:pPr>
              <w:spacing w:after="0" w:line="240" w:lineRule="auto"/>
              <w:rPr>
                <w:rFonts w:ascii="Times New Roman" w:eastAsia="Times New Roman" w:hAnsi="Times New Roman" w:cs="Times New Roman"/>
                <w:kern w:val="0"/>
                <w14:ligatures w14:val="none"/>
              </w:rPr>
            </w:pPr>
            <w:r w:rsidRPr="00CB4E75">
              <w:rPr>
                <w:rFonts w:ascii="Times New Roman" w:eastAsia="Times New Roman" w:hAnsi="Times New Roman" w:cs="Times New Roman"/>
                <w:kern w:val="0"/>
                <w14:ligatures w14:val="none"/>
              </w:rPr>
              <w:t>2005</w:t>
            </w:r>
          </w:p>
        </w:tc>
        <w:tc>
          <w:tcPr>
            <w:tcW w:w="0" w:type="auto"/>
            <w:vAlign w:val="center"/>
            <w:hideMark/>
          </w:tcPr>
          <w:p w14:paraId="549AFB59" w14:textId="77777777" w:rsidR="00CB4E75" w:rsidRPr="00CB4E75" w:rsidRDefault="00CB4E75" w:rsidP="00CB4E75">
            <w:pPr>
              <w:spacing w:after="0" w:line="240" w:lineRule="auto"/>
              <w:rPr>
                <w:rFonts w:ascii="Times New Roman" w:eastAsia="Times New Roman" w:hAnsi="Times New Roman" w:cs="Times New Roman"/>
                <w:kern w:val="0"/>
                <w14:ligatures w14:val="none"/>
              </w:rPr>
            </w:pPr>
            <w:r w:rsidRPr="00CB4E75">
              <w:rPr>
                <w:rFonts w:ascii="Times New Roman" w:eastAsia="Times New Roman" w:hAnsi="Times New Roman" w:cs="Times New Roman"/>
                <w:kern w:val="0"/>
                <w14:ligatures w14:val="none"/>
              </w:rPr>
              <w:t>V-E Day</w:t>
            </w:r>
          </w:p>
        </w:tc>
        <w:tc>
          <w:tcPr>
            <w:tcW w:w="0" w:type="auto"/>
            <w:vAlign w:val="center"/>
            <w:hideMark/>
          </w:tcPr>
          <w:p w14:paraId="58A97978" w14:textId="77777777" w:rsidR="00CB4E75" w:rsidRPr="00CB4E75" w:rsidRDefault="00CB4E75" w:rsidP="00CB4E75">
            <w:pPr>
              <w:spacing w:after="0" w:line="240" w:lineRule="auto"/>
              <w:rPr>
                <w:rFonts w:ascii="Times New Roman" w:eastAsia="Times New Roman" w:hAnsi="Times New Roman" w:cs="Times New Roman"/>
                <w:kern w:val="0"/>
                <w14:ligatures w14:val="none"/>
              </w:rPr>
            </w:pPr>
            <w:r w:rsidRPr="00CB4E75">
              <w:rPr>
                <w:rFonts w:ascii="Times New Roman" w:eastAsia="Times New Roman" w:hAnsi="Times New Roman" w:cs="Times New Roman"/>
                <w:kern w:val="0"/>
                <w14:ligatures w14:val="none"/>
              </w:rPr>
              <w:t>Victory in Europe anniversary</w:t>
            </w:r>
          </w:p>
        </w:tc>
        <w:tc>
          <w:tcPr>
            <w:tcW w:w="0" w:type="auto"/>
            <w:vAlign w:val="center"/>
            <w:hideMark/>
          </w:tcPr>
          <w:p w14:paraId="78A5DF42" w14:textId="77777777" w:rsidR="00CB4E75" w:rsidRPr="00CB4E75" w:rsidRDefault="00CB4E75" w:rsidP="00CB4E75">
            <w:pPr>
              <w:spacing w:after="0" w:line="240" w:lineRule="auto"/>
              <w:rPr>
                <w:rFonts w:ascii="Times New Roman" w:eastAsia="Times New Roman" w:hAnsi="Times New Roman" w:cs="Times New Roman"/>
                <w:kern w:val="0"/>
                <w14:ligatures w14:val="none"/>
              </w:rPr>
            </w:pPr>
            <w:r w:rsidRPr="00CB4E75">
              <w:rPr>
                <w:rFonts w:ascii="Times New Roman" w:eastAsia="Times New Roman" w:hAnsi="Times New Roman" w:cs="Times New Roman"/>
                <w:kern w:val="0"/>
                <w14:ligatures w14:val="none"/>
              </w:rPr>
              <w:t>Historic theme</w:t>
            </w:r>
          </w:p>
        </w:tc>
      </w:tr>
      <w:tr w:rsidR="00CB4E75" w:rsidRPr="00CB4E75" w14:paraId="70B1A806" w14:textId="77777777">
        <w:trPr>
          <w:tblCellSpacing w:w="15" w:type="dxa"/>
        </w:trPr>
        <w:tc>
          <w:tcPr>
            <w:tcW w:w="0" w:type="auto"/>
            <w:vAlign w:val="center"/>
            <w:hideMark/>
          </w:tcPr>
          <w:p w14:paraId="6ABC6EA1" w14:textId="77777777" w:rsidR="00CB4E75" w:rsidRPr="00CB4E75" w:rsidRDefault="00CB4E75" w:rsidP="00CB4E75">
            <w:pPr>
              <w:spacing w:after="0" w:line="240" w:lineRule="auto"/>
              <w:rPr>
                <w:rFonts w:ascii="Times New Roman" w:eastAsia="Times New Roman" w:hAnsi="Times New Roman" w:cs="Times New Roman"/>
                <w:kern w:val="0"/>
                <w14:ligatures w14:val="none"/>
              </w:rPr>
            </w:pPr>
            <w:r w:rsidRPr="00CB4E75">
              <w:rPr>
                <w:rFonts w:ascii="Times New Roman" w:eastAsia="Times New Roman" w:hAnsi="Times New Roman" w:cs="Times New Roman"/>
                <w:kern w:val="0"/>
                <w14:ligatures w14:val="none"/>
              </w:rPr>
              <w:t>2012</w:t>
            </w:r>
          </w:p>
        </w:tc>
        <w:tc>
          <w:tcPr>
            <w:tcW w:w="0" w:type="auto"/>
            <w:vAlign w:val="center"/>
            <w:hideMark/>
          </w:tcPr>
          <w:p w14:paraId="59ED0023" w14:textId="77777777" w:rsidR="00CB4E75" w:rsidRPr="00CB4E75" w:rsidRDefault="00CB4E75" w:rsidP="00CB4E75">
            <w:pPr>
              <w:spacing w:after="0" w:line="240" w:lineRule="auto"/>
              <w:rPr>
                <w:rFonts w:ascii="Times New Roman" w:eastAsia="Times New Roman" w:hAnsi="Times New Roman" w:cs="Times New Roman"/>
                <w:kern w:val="0"/>
                <w14:ligatures w14:val="none"/>
              </w:rPr>
            </w:pPr>
            <w:r w:rsidRPr="00CB4E75">
              <w:rPr>
                <w:rFonts w:ascii="Times New Roman" w:eastAsia="Times New Roman" w:hAnsi="Times New Roman" w:cs="Times New Roman"/>
                <w:kern w:val="0"/>
                <w14:ligatures w14:val="none"/>
              </w:rPr>
              <w:t>War of 1812</w:t>
            </w:r>
          </w:p>
        </w:tc>
        <w:tc>
          <w:tcPr>
            <w:tcW w:w="0" w:type="auto"/>
            <w:vAlign w:val="center"/>
            <w:hideMark/>
          </w:tcPr>
          <w:p w14:paraId="742B1CE6" w14:textId="77777777" w:rsidR="00CB4E75" w:rsidRPr="00CB4E75" w:rsidRDefault="00CB4E75" w:rsidP="00CB4E75">
            <w:pPr>
              <w:spacing w:after="0" w:line="240" w:lineRule="auto"/>
              <w:rPr>
                <w:rFonts w:ascii="Times New Roman" w:eastAsia="Times New Roman" w:hAnsi="Times New Roman" w:cs="Times New Roman"/>
                <w:kern w:val="0"/>
                <w14:ligatures w14:val="none"/>
              </w:rPr>
            </w:pPr>
            <w:r w:rsidRPr="00CB4E75">
              <w:rPr>
                <w:rFonts w:ascii="Times New Roman" w:eastAsia="Times New Roman" w:hAnsi="Times New Roman" w:cs="Times New Roman"/>
                <w:kern w:val="0"/>
                <w14:ligatures w14:val="none"/>
              </w:rPr>
              <w:t>Multiple designs</w:t>
            </w:r>
          </w:p>
        </w:tc>
        <w:tc>
          <w:tcPr>
            <w:tcW w:w="0" w:type="auto"/>
            <w:vAlign w:val="center"/>
            <w:hideMark/>
          </w:tcPr>
          <w:p w14:paraId="350089C2" w14:textId="77777777" w:rsidR="00CB4E75" w:rsidRPr="00CB4E75" w:rsidRDefault="00CB4E75" w:rsidP="00CB4E75">
            <w:pPr>
              <w:spacing w:after="0" w:line="240" w:lineRule="auto"/>
              <w:rPr>
                <w:rFonts w:ascii="Times New Roman" w:eastAsia="Times New Roman" w:hAnsi="Times New Roman" w:cs="Times New Roman"/>
                <w:kern w:val="0"/>
                <w14:ligatures w14:val="none"/>
              </w:rPr>
            </w:pPr>
            <w:r w:rsidRPr="00CB4E75">
              <w:rPr>
                <w:rFonts w:ascii="Times New Roman" w:eastAsia="Times New Roman" w:hAnsi="Times New Roman" w:cs="Times New Roman"/>
                <w:kern w:val="0"/>
                <w14:ligatures w14:val="none"/>
              </w:rPr>
              <w:t>Popular multi-coin set</w:t>
            </w:r>
          </w:p>
        </w:tc>
      </w:tr>
      <w:tr w:rsidR="00CB4E75" w:rsidRPr="00CB4E75" w14:paraId="3B3890BE" w14:textId="77777777">
        <w:trPr>
          <w:tblCellSpacing w:w="15" w:type="dxa"/>
        </w:trPr>
        <w:tc>
          <w:tcPr>
            <w:tcW w:w="0" w:type="auto"/>
            <w:vAlign w:val="center"/>
            <w:hideMark/>
          </w:tcPr>
          <w:p w14:paraId="6A87D222" w14:textId="77777777" w:rsidR="00CB4E75" w:rsidRPr="00CB4E75" w:rsidRDefault="00CB4E75" w:rsidP="00CB4E75">
            <w:pPr>
              <w:spacing w:after="0" w:line="240" w:lineRule="auto"/>
              <w:rPr>
                <w:rFonts w:ascii="Times New Roman" w:eastAsia="Times New Roman" w:hAnsi="Times New Roman" w:cs="Times New Roman"/>
                <w:kern w:val="0"/>
                <w14:ligatures w14:val="none"/>
              </w:rPr>
            </w:pPr>
            <w:r w:rsidRPr="00CB4E75">
              <w:rPr>
                <w:rFonts w:ascii="Times New Roman" w:eastAsia="Times New Roman" w:hAnsi="Times New Roman" w:cs="Times New Roman"/>
                <w:kern w:val="0"/>
                <w14:ligatures w14:val="none"/>
              </w:rPr>
              <w:t>2017</w:t>
            </w:r>
          </w:p>
        </w:tc>
        <w:tc>
          <w:tcPr>
            <w:tcW w:w="0" w:type="auto"/>
            <w:vAlign w:val="center"/>
            <w:hideMark/>
          </w:tcPr>
          <w:p w14:paraId="7795482D" w14:textId="77777777" w:rsidR="00CB4E75" w:rsidRPr="00CB4E75" w:rsidRDefault="00CB4E75" w:rsidP="00CB4E75">
            <w:pPr>
              <w:spacing w:after="0" w:line="240" w:lineRule="auto"/>
              <w:rPr>
                <w:rFonts w:ascii="Times New Roman" w:eastAsia="Times New Roman" w:hAnsi="Times New Roman" w:cs="Times New Roman"/>
                <w:kern w:val="0"/>
                <w14:ligatures w14:val="none"/>
              </w:rPr>
            </w:pPr>
            <w:r w:rsidRPr="00CB4E75">
              <w:rPr>
                <w:rFonts w:ascii="Times New Roman" w:eastAsia="Times New Roman" w:hAnsi="Times New Roman" w:cs="Times New Roman"/>
                <w:kern w:val="0"/>
                <w14:ligatures w14:val="none"/>
              </w:rPr>
              <w:t>Canada 150</w:t>
            </w:r>
          </w:p>
        </w:tc>
        <w:tc>
          <w:tcPr>
            <w:tcW w:w="0" w:type="auto"/>
            <w:vAlign w:val="center"/>
            <w:hideMark/>
          </w:tcPr>
          <w:p w14:paraId="34FEE0C8" w14:textId="77777777" w:rsidR="00CB4E75" w:rsidRPr="00CB4E75" w:rsidRDefault="00CB4E75" w:rsidP="00CB4E75">
            <w:pPr>
              <w:spacing w:after="0" w:line="240" w:lineRule="auto"/>
              <w:rPr>
                <w:rFonts w:ascii="Times New Roman" w:eastAsia="Times New Roman" w:hAnsi="Times New Roman" w:cs="Times New Roman"/>
                <w:kern w:val="0"/>
                <w14:ligatures w14:val="none"/>
              </w:rPr>
            </w:pPr>
            <w:r w:rsidRPr="00CB4E75">
              <w:rPr>
                <w:rFonts w:ascii="Times New Roman" w:eastAsia="Times New Roman" w:hAnsi="Times New Roman" w:cs="Times New Roman"/>
                <w:kern w:val="0"/>
                <w14:ligatures w14:val="none"/>
              </w:rPr>
              <w:t>Raven design</w:t>
            </w:r>
          </w:p>
        </w:tc>
        <w:tc>
          <w:tcPr>
            <w:tcW w:w="0" w:type="auto"/>
            <w:vAlign w:val="center"/>
            <w:hideMark/>
          </w:tcPr>
          <w:p w14:paraId="31022B01" w14:textId="77777777" w:rsidR="00CB4E75" w:rsidRPr="00CB4E75" w:rsidRDefault="00CB4E75" w:rsidP="00CB4E75">
            <w:pPr>
              <w:spacing w:after="0" w:line="240" w:lineRule="auto"/>
              <w:rPr>
                <w:rFonts w:ascii="Times New Roman" w:eastAsia="Times New Roman" w:hAnsi="Times New Roman" w:cs="Times New Roman"/>
                <w:kern w:val="0"/>
                <w14:ligatures w14:val="none"/>
              </w:rPr>
            </w:pPr>
            <w:r w:rsidRPr="00CB4E75">
              <w:rPr>
                <w:rFonts w:ascii="Times New Roman" w:eastAsia="Times New Roman" w:hAnsi="Times New Roman" w:cs="Times New Roman"/>
                <w:kern w:val="0"/>
                <w14:ligatures w14:val="none"/>
              </w:rPr>
              <w:t>Widely collected</w:t>
            </w:r>
          </w:p>
        </w:tc>
      </w:tr>
      <w:tr w:rsidR="00CB4E75" w:rsidRPr="00CB4E75" w14:paraId="19F11734" w14:textId="77777777">
        <w:trPr>
          <w:tblCellSpacing w:w="15" w:type="dxa"/>
        </w:trPr>
        <w:tc>
          <w:tcPr>
            <w:tcW w:w="0" w:type="auto"/>
            <w:vAlign w:val="center"/>
            <w:hideMark/>
          </w:tcPr>
          <w:p w14:paraId="04159887" w14:textId="77777777" w:rsidR="00CB4E75" w:rsidRPr="00CB4E75" w:rsidRDefault="00CB4E75" w:rsidP="00CB4E75">
            <w:pPr>
              <w:spacing w:after="0" w:line="240" w:lineRule="auto"/>
              <w:rPr>
                <w:rFonts w:ascii="Times New Roman" w:eastAsia="Times New Roman" w:hAnsi="Times New Roman" w:cs="Times New Roman"/>
                <w:kern w:val="0"/>
                <w14:ligatures w14:val="none"/>
              </w:rPr>
            </w:pPr>
            <w:r w:rsidRPr="00CB4E75">
              <w:rPr>
                <w:rFonts w:ascii="Times New Roman" w:eastAsia="Times New Roman" w:hAnsi="Times New Roman" w:cs="Times New Roman"/>
                <w:kern w:val="0"/>
                <w14:ligatures w14:val="none"/>
              </w:rPr>
              <w:t>2020</w:t>
            </w:r>
          </w:p>
        </w:tc>
        <w:tc>
          <w:tcPr>
            <w:tcW w:w="0" w:type="auto"/>
            <w:vAlign w:val="center"/>
            <w:hideMark/>
          </w:tcPr>
          <w:p w14:paraId="4B891BCE" w14:textId="77777777" w:rsidR="00CB4E75" w:rsidRPr="00CB4E75" w:rsidRDefault="00CB4E75" w:rsidP="00CB4E75">
            <w:pPr>
              <w:spacing w:after="0" w:line="240" w:lineRule="auto"/>
              <w:rPr>
                <w:rFonts w:ascii="Times New Roman" w:eastAsia="Times New Roman" w:hAnsi="Times New Roman" w:cs="Times New Roman"/>
                <w:kern w:val="0"/>
                <w14:ligatures w14:val="none"/>
              </w:rPr>
            </w:pPr>
            <w:r w:rsidRPr="00CB4E75">
              <w:rPr>
                <w:rFonts w:ascii="Times New Roman" w:eastAsia="Times New Roman" w:hAnsi="Times New Roman" w:cs="Times New Roman"/>
                <w:kern w:val="0"/>
                <w14:ligatures w14:val="none"/>
              </w:rPr>
              <w:t>Remembrance Day</w:t>
            </w:r>
          </w:p>
        </w:tc>
        <w:tc>
          <w:tcPr>
            <w:tcW w:w="0" w:type="auto"/>
            <w:vAlign w:val="center"/>
            <w:hideMark/>
          </w:tcPr>
          <w:p w14:paraId="65FC807B" w14:textId="77777777" w:rsidR="00CB4E75" w:rsidRPr="00CB4E75" w:rsidRDefault="00CB4E75" w:rsidP="00CB4E75">
            <w:pPr>
              <w:spacing w:after="0" w:line="240" w:lineRule="auto"/>
              <w:rPr>
                <w:rFonts w:ascii="Times New Roman" w:eastAsia="Times New Roman" w:hAnsi="Times New Roman" w:cs="Times New Roman"/>
                <w:kern w:val="0"/>
                <w14:ligatures w14:val="none"/>
              </w:rPr>
            </w:pPr>
            <w:proofErr w:type="spellStart"/>
            <w:r w:rsidRPr="00CB4E75">
              <w:rPr>
                <w:rFonts w:ascii="Times New Roman" w:eastAsia="Times New Roman" w:hAnsi="Times New Roman" w:cs="Times New Roman"/>
                <w:kern w:val="0"/>
                <w14:ligatures w14:val="none"/>
              </w:rPr>
              <w:t>Colourized</w:t>
            </w:r>
            <w:proofErr w:type="spellEnd"/>
            <w:r w:rsidRPr="00CB4E75">
              <w:rPr>
                <w:rFonts w:ascii="Times New Roman" w:eastAsia="Times New Roman" w:hAnsi="Times New Roman" w:cs="Times New Roman"/>
                <w:kern w:val="0"/>
                <w14:ligatures w14:val="none"/>
              </w:rPr>
              <w:t xml:space="preserve"> poppy</w:t>
            </w:r>
          </w:p>
        </w:tc>
        <w:tc>
          <w:tcPr>
            <w:tcW w:w="0" w:type="auto"/>
            <w:vAlign w:val="center"/>
            <w:hideMark/>
          </w:tcPr>
          <w:p w14:paraId="22D9D5F0" w14:textId="77777777" w:rsidR="00CB4E75" w:rsidRPr="00CB4E75" w:rsidRDefault="00CB4E75" w:rsidP="00CB4E75">
            <w:pPr>
              <w:spacing w:after="0" w:line="240" w:lineRule="auto"/>
              <w:rPr>
                <w:rFonts w:ascii="Times New Roman" w:eastAsia="Times New Roman" w:hAnsi="Times New Roman" w:cs="Times New Roman"/>
                <w:kern w:val="0"/>
                <w14:ligatures w14:val="none"/>
              </w:rPr>
            </w:pPr>
            <w:r w:rsidRPr="00CB4E75">
              <w:rPr>
                <w:rFonts w:ascii="Times New Roman" w:eastAsia="Times New Roman" w:hAnsi="Times New Roman" w:cs="Times New Roman"/>
                <w:kern w:val="0"/>
                <w14:ligatures w14:val="none"/>
              </w:rPr>
              <w:t>Striking modern issue</w:t>
            </w:r>
          </w:p>
        </w:tc>
      </w:tr>
      <w:tr w:rsidR="00CB4E75" w:rsidRPr="00CB4E75" w14:paraId="0B24D8FC" w14:textId="77777777">
        <w:trPr>
          <w:tblCellSpacing w:w="15" w:type="dxa"/>
        </w:trPr>
        <w:tc>
          <w:tcPr>
            <w:tcW w:w="0" w:type="auto"/>
            <w:vAlign w:val="center"/>
            <w:hideMark/>
          </w:tcPr>
          <w:p w14:paraId="5113F683" w14:textId="77777777" w:rsidR="00CB4E75" w:rsidRPr="00CB4E75" w:rsidRDefault="00CB4E75" w:rsidP="00CB4E75">
            <w:pPr>
              <w:spacing w:after="0" w:line="240" w:lineRule="auto"/>
              <w:rPr>
                <w:rFonts w:ascii="Times New Roman" w:eastAsia="Times New Roman" w:hAnsi="Times New Roman" w:cs="Times New Roman"/>
                <w:kern w:val="0"/>
                <w14:ligatures w14:val="none"/>
              </w:rPr>
            </w:pPr>
            <w:r w:rsidRPr="00CB4E75">
              <w:rPr>
                <w:rFonts w:ascii="Times New Roman" w:eastAsia="Times New Roman" w:hAnsi="Times New Roman" w:cs="Times New Roman"/>
                <w:kern w:val="0"/>
                <w14:ligatures w14:val="none"/>
              </w:rPr>
              <w:t>2021</w:t>
            </w:r>
          </w:p>
        </w:tc>
        <w:tc>
          <w:tcPr>
            <w:tcW w:w="0" w:type="auto"/>
            <w:vAlign w:val="center"/>
            <w:hideMark/>
          </w:tcPr>
          <w:p w14:paraId="05E4EA84" w14:textId="77777777" w:rsidR="00CB4E75" w:rsidRPr="00CB4E75" w:rsidRDefault="00CB4E75" w:rsidP="00CB4E75">
            <w:pPr>
              <w:spacing w:after="0" w:line="240" w:lineRule="auto"/>
              <w:rPr>
                <w:rFonts w:ascii="Times New Roman" w:eastAsia="Times New Roman" w:hAnsi="Times New Roman" w:cs="Times New Roman"/>
                <w:kern w:val="0"/>
                <w14:ligatures w14:val="none"/>
              </w:rPr>
            </w:pPr>
            <w:r w:rsidRPr="00CB4E75">
              <w:rPr>
                <w:rFonts w:ascii="Times New Roman" w:eastAsia="Times New Roman" w:hAnsi="Times New Roman" w:cs="Times New Roman"/>
                <w:kern w:val="0"/>
                <w14:ligatures w14:val="none"/>
              </w:rPr>
              <w:t xml:space="preserve">Inuit </w:t>
            </w:r>
            <w:proofErr w:type="spellStart"/>
            <w:r w:rsidRPr="00CB4E75">
              <w:rPr>
                <w:rFonts w:ascii="Times New Roman" w:eastAsia="Times New Roman" w:hAnsi="Times New Roman" w:cs="Times New Roman"/>
                <w:kern w:val="0"/>
                <w14:ligatures w14:val="none"/>
              </w:rPr>
              <w:t>Nunangat</w:t>
            </w:r>
            <w:proofErr w:type="spellEnd"/>
          </w:p>
        </w:tc>
        <w:tc>
          <w:tcPr>
            <w:tcW w:w="0" w:type="auto"/>
            <w:vAlign w:val="center"/>
            <w:hideMark/>
          </w:tcPr>
          <w:p w14:paraId="3A058526" w14:textId="77777777" w:rsidR="00CB4E75" w:rsidRPr="00CB4E75" w:rsidRDefault="00CB4E75" w:rsidP="00CB4E75">
            <w:pPr>
              <w:spacing w:after="0" w:line="240" w:lineRule="auto"/>
              <w:rPr>
                <w:rFonts w:ascii="Times New Roman" w:eastAsia="Times New Roman" w:hAnsi="Times New Roman" w:cs="Times New Roman"/>
                <w:kern w:val="0"/>
                <w14:ligatures w14:val="none"/>
              </w:rPr>
            </w:pPr>
            <w:r w:rsidRPr="00CB4E75">
              <w:rPr>
                <w:rFonts w:ascii="Times New Roman" w:eastAsia="Times New Roman" w:hAnsi="Times New Roman" w:cs="Times New Roman"/>
                <w:kern w:val="0"/>
                <w14:ligatures w14:val="none"/>
              </w:rPr>
              <w:t>Inuit homeland</w:t>
            </w:r>
          </w:p>
        </w:tc>
        <w:tc>
          <w:tcPr>
            <w:tcW w:w="0" w:type="auto"/>
            <w:vAlign w:val="center"/>
            <w:hideMark/>
          </w:tcPr>
          <w:p w14:paraId="00D1C951" w14:textId="77777777" w:rsidR="00CB4E75" w:rsidRPr="00CB4E75" w:rsidRDefault="00CB4E75" w:rsidP="00CB4E75">
            <w:pPr>
              <w:spacing w:after="0" w:line="240" w:lineRule="auto"/>
              <w:rPr>
                <w:rFonts w:ascii="Times New Roman" w:eastAsia="Times New Roman" w:hAnsi="Times New Roman" w:cs="Times New Roman"/>
                <w:kern w:val="0"/>
                <w14:ligatures w14:val="none"/>
              </w:rPr>
            </w:pPr>
            <w:r w:rsidRPr="00CB4E75">
              <w:rPr>
                <w:rFonts w:ascii="Times New Roman" w:eastAsia="Times New Roman" w:hAnsi="Times New Roman" w:cs="Times New Roman"/>
                <w:kern w:val="0"/>
                <w14:ligatures w14:val="none"/>
              </w:rPr>
              <w:t>Cultural significance</w:t>
            </w:r>
          </w:p>
        </w:tc>
      </w:tr>
      <w:tr w:rsidR="00CB4E75" w:rsidRPr="00CB4E75" w14:paraId="10A913AD" w14:textId="77777777">
        <w:trPr>
          <w:tblCellSpacing w:w="15" w:type="dxa"/>
        </w:trPr>
        <w:tc>
          <w:tcPr>
            <w:tcW w:w="0" w:type="auto"/>
            <w:vAlign w:val="center"/>
            <w:hideMark/>
          </w:tcPr>
          <w:p w14:paraId="1FA4E3A3" w14:textId="77777777" w:rsidR="00CB4E75" w:rsidRPr="00CB4E75" w:rsidRDefault="00CB4E75" w:rsidP="00CB4E75">
            <w:pPr>
              <w:spacing w:after="0" w:line="240" w:lineRule="auto"/>
              <w:rPr>
                <w:rFonts w:ascii="Times New Roman" w:eastAsia="Times New Roman" w:hAnsi="Times New Roman" w:cs="Times New Roman"/>
                <w:kern w:val="0"/>
                <w14:ligatures w14:val="none"/>
              </w:rPr>
            </w:pPr>
            <w:r w:rsidRPr="00CB4E75">
              <w:rPr>
                <w:rFonts w:ascii="Times New Roman" w:eastAsia="Times New Roman" w:hAnsi="Times New Roman" w:cs="Times New Roman"/>
                <w:kern w:val="0"/>
                <w14:ligatures w14:val="none"/>
              </w:rPr>
              <w:t>2022</w:t>
            </w:r>
          </w:p>
        </w:tc>
        <w:tc>
          <w:tcPr>
            <w:tcW w:w="0" w:type="auto"/>
            <w:vAlign w:val="center"/>
            <w:hideMark/>
          </w:tcPr>
          <w:p w14:paraId="13BDAA03" w14:textId="77777777" w:rsidR="00CB4E75" w:rsidRPr="00CB4E75" w:rsidRDefault="00CB4E75" w:rsidP="00CB4E75">
            <w:pPr>
              <w:spacing w:after="0" w:line="240" w:lineRule="auto"/>
              <w:rPr>
                <w:rFonts w:ascii="Times New Roman" w:eastAsia="Times New Roman" w:hAnsi="Times New Roman" w:cs="Times New Roman"/>
                <w:kern w:val="0"/>
                <w14:ligatures w14:val="none"/>
              </w:rPr>
            </w:pPr>
            <w:r w:rsidRPr="00CB4E75">
              <w:rPr>
                <w:rFonts w:ascii="Times New Roman" w:eastAsia="Times New Roman" w:hAnsi="Times New Roman" w:cs="Times New Roman"/>
                <w:kern w:val="0"/>
                <w14:ligatures w14:val="none"/>
              </w:rPr>
              <w:t>QEII Memorial</w:t>
            </w:r>
          </w:p>
        </w:tc>
        <w:tc>
          <w:tcPr>
            <w:tcW w:w="0" w:type="auto"/>
            <w:vAlign w:val="center"/>
            <w:hideMark/>
          </w:tcPr>
          <w:p w14:paraId="6E30035A" w14:textId="77777777" w:rsidR="00CB4E75" w:rsidRPr="00CB4E75" w:rsidRDefault="00CB4E75" w:rsidP="00CB4E75">
            <w:pPr>
              <w:spacing w:after="0" w:line="240" w:lineRule="auto"/>
              <w:rPr>
                <w:rFonts w:ascii="Times New Roman" w:eastAsia="Times New Roman" w:hAnsi="Times New Roman" w:cs="Times New Roman"/>
                <w:kern w:val="0"/>
                <w14:ligatures w14:val="none"/>
              </w:rPr>
            </w:pPr>
            <w:r w:rsidRPr="00CB4E75">
              <w:rPr>
                <w:rFonts w:ascii="Times New Roman" w:eastAsia="Times New Roman" w:hAnsi="Times New Roman" w:cs="Times New Roman"/>
                <w:kern w:val="0"/>
                <w14:ligatures w14:val="none"/>
              </w:rPr>
              <w:t>Black outer ring</w:t>
            </w:r>
          </w:p>
        </w:tc>
        <w:tc>
          <w:tcPr>
            <w:tcW w:w="0" w:type="auto"/>
            <w:vAlign w:val="center"/>
            <w:hideMark/>
          </w:tcPr>
          <w:p w14:paraId="42FD761D" w14:textId="77777777" w:rsidR="00CB4E75" w:rsidRPr="00CB4E75" w:rsidRDefault="00CB4E75" w:rsidP="00CB4E75">
            <w:pPr>
              <w:spacing w:after="0" w:line="240" w:lineRule="auto"/>
              <w:rPr>
                <w:rFonts w:ascii="Times New Roman" w:eastAsia="Times New Roman" w:hAnsi="Times New Roman" w:cs="Times New Roman"/>
                <w:kern w:val="0"/>
                <w14:ligatures w14:val="none"/>
              </w:rPr>
            </w:pPr>
            <w:r w:rsidRPr="00CB4E75">
              <w:rPr>
                <w:rFonts w:ascii="Times New Roman" w:eastAsia="Times New Roman" w:hAnsi="Times New Roman" w:cs="Times New Roman"/>
                <w:kern w:val="0"/>
                <w14:ligatures w14:val="none"/>
              </w:rPr>
              <w:t>First black-ring circulation coin</w:t>
            </w:r>
          </w:p>
        </w:tc>
      </w:tr>
      <w:tr w:rsidR="00CB4E75" w:rsidRPr="00CB4E75" w14:paraId="64BA1DC3" w14:textId="77777777">
        <w:trPr>
          <w:tblCellSpacing w:w="15" w:type="dxa"/>
        </w:trPr>
        <w:tc>
          <w:tcPr>
            <w:tcW w:w="0" w:type="auto"/>
            <w:vAlign w:val="center"/>
            <w:hideMark/>
          </w:tcPr>
          <w:p w14:paraId="41647EDB" w14:textId="77777777" w:rsidR="00CB4E75" w:rsidRPr="00CB4E75" w:rsidRDefault="00CB4E75" w:rsidP="00CB4E75">
            <w:pPr>
              <w:spacing w:after="0" w:line="240" w:lineRule="auto"/>
              <w:rPr>
                <w:rFonts w:ascii="Times New Roman" w:eastAsia="Times New Roman" w:hAnsi="Times New Roman" w:cs="Times New Roman"/>
                <w:kern w:val="0"/>
                <w14:ligatures w14:val="none"/>
              </w:rPr>
            </w:pPr>
            <w:r w:rsidRPr="00CB4E75">
              <w:rPr>
                <w:rFonts w:ascii="Times New Roman" w:eastAsia="Times New Roman" w:hAnsi="Times New Roman" w:cs="Times New Roman"/>
                <w:kern w:val="0"/>
                <w14:ligatures w14:val="none"/>
              </w:rPr>
              <w:t>2023–</w:t>
            </w:r>
          </w:p>
        </w:tc>
        <w:tc>
          <w:tcPr>
            <w:tcW w:w="0" w:type="auto"/>
            <w:vAlign w:val="center"/>
            <w:hideMark/>
          </w:tcPr>
          <w:p w14:paraId="47637B70" w14:textId="77777777" w:rsidR="00CB4E75" w:rsidRPr="00CB4E75" w:rsidRDefault="00CB4E75" w:rsidP="00CB4E75">
            <w:pPr>
              <w:spacing w:after="0" w:line="240" w:lineRule="auto"/>
              <w:rPr>
                <w:rFonts w:ascii="Times New Roman" w:eastAsia="Times New Roman" w:hAnsi="Times New Roman" w:cs="Times New Roman"/>
                <w:kern w:val="0"/>
                <w14:ligatures w14:val="none"/>
              </w:rPr>
            </w:pPr>
            <w:r w:rsidRPr="00CB4E75">
              <w:rPr>
                <w:rFonts w:ascii="Times New Roman" w:eastAsia="Times New Roman" w:hAnsi="Times New Roman" w:cs="Times New Roman"/>
                <w:kern w:val="0"/>
                <w14:ligatures w14:val="none"/>
              </w:rPr>
              <w:t>King Charles III</w:t>
            </w:r>
          </w:p>
        </w:tc>
        <w:tc>
          <w:tcPr>
            <w:tcW w:w="0" w:type="auto"/>
            <w:vAlign w:val="center"/>
            <w:hideMark/>
          </w:tcPr>
          <w:p w14:paraId="4E835665" w14:textId="77777777" w:rsidR="00CB4E75" w:rsidRPr="00CB4E75" w:rsidRDefault="00CB4E75" w:rsidP="00CB4E75">
            <w:pPr>
              <w:spacing w:after="0" w:line="240" w:lineRule="auto"/>
              <w:rPr>
                <w:rFonts w:ascii="Times New Roman" w:eastAsia="Times New Roman" w:hAnsi="Times New Roman" w:cs="Times New Roman"/>
                <w:kern w:val="0"/>
                <w14:ligatures w14:val="none"/>
              </w:rPr>
            </w:pPr>
            <w:r w:rsidRPr="00CB4E75">
              <w:rPr>
                <w:rFonts w:ascii="Times New Roman" w:eastAsia="Times New Roman" w:hAnsi="Times New Roman" w:cs="Times New Roman"/>
                <w:kern w:val="0"/>
                <w14:ligatures w14:val="none"/>
              </w:rPr>
              <w:t>New monarch</w:t>
            </w:r>
          </w:p>
        </w:tc>
        <w:tc>
          <w:tcPr>
            <w:tcW w:w="0" w:type="auto"/>
            <w:vAlign w:val="center"/>
            <w:hideMark/>
          </w:tcPr>
          <w:p w14:paraId="1F965150" w14:textId="77777777" w:rsidR="00CB4E75" w:rsidRPr="00CB4E75" w:rsidRDefault="00CB4E75" w:rsidP="00CB4E75">
            <w:pPr>
              <w:spacing w:after="0" w:line="240" w:lineRule="auto"/>
              <w:rPr>
                <w:rFonts w:ascii="Times New Roman" w:eastAsia="Times New Roman" w:hAnsi="Times New Roman" w:cs="Times New Roman"/>
                <w:kern w:val="0"/>
                <w14:ligatures w14:val="none"/>
              </w:rPr>
            </w:pPr>
            <w:r w:rsidRPr="00CB4E75">
              <w:rPr>
                <w:rFonts w:ascii="Times New Roman" w:eastAsia="Times New Roman" w:hAnsi="Times New Roman" w:cs="Times New Roman"/>
                <w:kern w:val="0"/>
                <w14:ligatures w14:val="none"/>
              </w:rPr>
              <w:t>Major transition issue</w:t>
            </w:r>
          </w:p>
        </w:tc>
      </w:tr>
    </w:tbl>
    <w:p w14:paraId="5314A86A" w14:textId="77777777" w:rsidR="00CB4E75" w:rsidRPr="00CB4E75" w:rsidRDefault="00CB4E75" w:rsidP="00CB4E75">
      <w:pPr>
        <w:spacing w:before="100" w:beforeAutospacing="1" w:after="100" w:afterAutospacing="1" w:line="240" w:lineRule="auto"/>
        <w:rPr>
          <w:rFonts w:ascii="Times New Roman" w:eastAsia="Times New Roman" w:hAnsi="Times New Roman" w:cs="Times New Roman"/>
          <w:kern w:val="0"/>
          <w14:ligatures w14:val="none"/>
        </w:rPr>
      </w:pPr>
      <w:r w:rsidRPr="00CB4E75">
        <w:rPr>
          <w:rFonts w:ascii="Times New Roman" w:eastAsia="Times New Roman" w:hAnsi="Times New Roman" w:cs="Times New Roman"/>
          <w:b/>
          <w:bCs/>
          <w:kern w:val="0"/>
          <w14:ligatures w14:val="none"/>
        </w:rPr>
        <w:t>Photo 4:</w:t>
      </w:r>
      <w:r w:rsidRPr="00CB4E75">
        <w:rPr>
          <w:rFonts w:ascii="Times New Roman" w:eastAsia="Times New Roman" w:hAnsi="Times New Roman" w:cs="Times New Roman"/>
          <w:kern w:val="0"/>
          <w14:ligatures w14:val="none"/>
        </w:rPr>
        <w:t xml:space="preserve"> Selection of commemorative and </w:t>
      </w:r>
      <w:proofErr w:type="spellStart"/>
      <w:r w:rsidRPr="00CB4E75">
        <w:rPr>
          <w:rFonts w:ascii="Times New Roman" w:eastAsia="Times New Roman" w:hAnsi="Times New Roman" w:cs="Times New Roman"/>
          <w:kern w:val="0"/>
          <w14:ligatures w14:val="none"/>
        </w:rPr>
        <w:t>colourized</w:t>
      </w:r>
      <w:proofErr w:type="spellEnd"/>
      <w:r w:rsidRPr="00CB4E75">
        <w:rPr>
          <w:rFonts w:ascii="Times New Roman" w:eastAsia="Times New Roman" w:hAnsi="Times New Roman" w:cs="Times New Roman"/>
          <w:kern w:val="0"/>
          <w14:ligatures w14:val="none"/>
        </w:rPr>
        <w:t xml:space="preserve"> </w:t>
      </w:r>
      <w:proofErr w:type="spellStart"/>
      <w:r w:rsidRPr="00CB4E75">
        <w:rPr>
          <w:rFonts w:ascii="Times New Roman" w:eastAsia="Times New Roman" w:hAnsi="Times New Roman" w:cs="Times New Roman"/>
          <w:kern w:val="0"/>
          <w14:ligatures w14:val="none"/>
        </w:rPr>
        <w:t>toonies</w:t>
      </w:r>
      <w:proofErr w:type="spellEnd"/>
      <w:r w:rsidRPr="00CB4E75">
        <w:rPr>
          <w:rFonts w:ascii="Times New Roman" w:eastAsia="Times New Roman" w:hAnsi="Times New Roman" w:cs="Times New Roman"/>
          <w:kern w:val="0"/>
          <w14:ligatures w14:val="none"/>
        </w:rPr>
        <w:t>.</w:t>
      </w:r>
    </w:p>
    <w:p w14:paraId="5A8DDDE5" w14:textId="6D8F616E" w:rsidR="00CB4E75" w:rsidRPr="00CB4E75" w:rsidRDefault="00CB4E75" w:rsidP="00CB4E75">
      <w:pPr>
        <w:spacing w:after="0" w:line="240" w:lineRule="auto"/>
        <w:rPr>
          <w:rFonts w:ascii="Times New Roman" w:eastAsia="Times New Roman" w:hAnsi="Times New Roman" w:cs="Times New Roman"/>
          <w:kern w:val="0"/>
          <w14:ligatures w14:val="none"/>
        </w:rPr>
      </w:pPr>
    </w:p>
    <w:p w14:paraId="0F868FE8" w14:textId="77777777" w:rsidR="00CB4E75" w:rsidRPr="00CB4E75" w:rsidRDefault="00CB4E75" w:rsidP="00CB4E7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B4E75">
        <w:rPr>
          <w:rFonts w:ascii="Times New Roman" w:eastAsia="Times New Roman" w:hAnsi="Times New Roman" w:cs="Times New Roman"/>
          <w:b/>
          <w:bCs/>
          <w:kern w:val="0"/>
          <w:sz w:val="36"/>
          <w:szCs w:val="36"/>
          <w14:ligatures w14:val="none"/>
        </w:rPr>
        <w:t>Collecting the Toonie</w:t>
      </w:r>
    </w:p>
    <w:p w14:paraId="384B7878" w14:textId="77777777" w:rsidR="00CB4E75" w:rsidRPr="00CB4E75" w:rsidRDefault="00CB4E75" w:rsidP="00CB4E75">
      <w:pPr>
        <w:spacing w:before="100" w:beforeAutospacing="1" w:after="100" w:afterAutospacing="1" w:line="240" w:lineRule="auto"/>
        <w:rPr>
          <w:rFonts w:ascii="Times New Roman" w:eastAsia="Times New Roman" w:hAnsi="Times New Roman" w:cs="Times New Roman"/>
          <w:kern w:val="0"/>
          <w14:ligatures w14:val="none"/>
        </w:rPr>
      </w:pPr>
      <w:r w:rsidRPr="00CB4E75">
        <w:rPr>
          <w:rFonts w:ascii="Times New Roman" w:eastAsia="Times New Roman" w:hAnsi="Times New Roman" w:cs="Times New Roman"/>
          <w:kern w:val="0"/>
          <w14:ligatures w14:val="none"/>
        </w:rPr>
        <w:t xml:space="preserve">The </w:t>
      </w:r>
      <w:proofErr w:type="spellStart"/>
      <w:r w:rsidRPr="00CB4E75">
        <w:rPr>
          <w:rFonts w:ascii="Times New Roman" w:eastAsia="Times New Roman" w:hAnsi="Times New Roman" w:cs="Times New Roman"/>
          <w:kern w:val="0"/>
          <w14:ligatures w14:val="none"/>
        </w:rPr>
        <w:t>toonie</w:t>
      </w:r>
      <w:proofErr w:type="spellEnd"/>
      <w:r w:rsidRPr="00CB4E75">
        <w:rPr>
          <w:rFonts w:ascii="Times New Roman" w:eastAsia="Times New Roman" w:hAnsi="Times New Roman" w:cs="Times New Roman"/>
          <w:kern w:val="0"/>
          <w14:ligatures w14:val="none"/>
        </w:rPr>
        <w:t xml:space="preserve"> is ideal for collectors of all levels. Beginners can collect by </w:t>
      </w:r>
      <w:r w:rsidRPr="00CB4E75">
        <w:rPr>
          <w:rFonts w:ascii="Times New Roman" w:eastAsia="Times New Roman" w:hAnsi="Times New Roman" w:cs="Times New Roman"/>
          <w:b/>
          <w:bCs/>
          <w:kern w:val="0"/>
          <w14:ligatures w14:val="none"/>
        </w:rPr>
        <w:t>date and design</w:t>
      </w:r>
      <w:r w:rsidRPr="00CB4E75">
        <w:rPr>
          <w:rFonts w:ascii="Times New Roman" w:eastAsia="Times New Roman" w:hAnsi="Times New Roman" w:cs="Times New Roman"/>
          <w:kern w:val="0"/>
          <w14:ligatures w14:val="none"/>
        </w:rPr>
        <w:t xml:space="preserve">, while more advanced collectors can search for </w:t>
      </w:r>
      <w:r w:rsidRPr="00CB4E75">
        <w:rPr>
          <w:rFonts w:ascii="Times New Roman" w:eastAsia="Times New Roman" w:hAnsi="Times New Roman" w:cs="Times New Roman"/>
          <w:b/>
          <w:bCs/>
          <w:kern w:val="0"/>
          <w14:ligatures w14:val="none"/>
        </w:rPr>
        <w:t>errors, varieties, and high-grade examples</w:t>
      </w:r>
      <w:r w:rsidRPr="00CB4E75">
        <w:rPr>
          <w:rFonts w:ascii="Times New Roman" w:eastAsia="Times New Roman" w:hAnsi="Times New Roman" w:cs="Times New Roman"/>
          <w:kern w:val="0"/>
          <w14:ligatures w14:val="none"/>
        </w:rPr>
        <w:t>.</w:t>
      </w:r>
    </w:p>
    <w:p w14:paraId="42596E7B" w14:textId="77777777" w:rsidR="00CB4E75" w:rsidRPr="00CB4E75" w:rsidRDefault="00CB4E75" w:rsidP="00CB4E75">
      <w:pPr>
        <w:spacing w:before="100" w:beforeAutospacing="1" w:after="100" w:afterAutospacing="1" w:line="240" w:lineRule="auto"/>
        <w:rPr>
          <w:rFonts w:ascii="Times New Roman" w:eastAsia="Times New Roman" w:hAnsi="Times New Roman" w:cs="Times New Roman"/>
          <w:kern w:val="0"/>
          <w14:ligatures w14:val="none"/>
        </w:rPr>
      </w:pPr>
      <w:r w:rsidRPr="00CB4E75">
        <w:rPr>
          <w:rFonts w:ascii="Times New Roman" w:eastAsia="Times New Roman" w:hAnsi="Times New Roman" w:cs="Times New Roman"/>
          <w:kern w:val="0"/>
          <w14:ligatures w14:val="none"/>
        </w:rPr>
        <w:t xml:space="preserve">Because many special issues circulate, collectors can still find interesting </w:t>
      </w:r>
      <w:proofErr w:type="spellStart"/>
      <w:r w:rsidRPr="00CB4E75">
        <w:rPr>
          <w:rFonts w:ascii="Times New Roman" w:eastAsia="Times New Roman" w:hAnsi="Times New Roman" w:cs="Times New Roman"/>
          <w:kern w:val="0"/>
          <w14:ligatures w14:val="none"/>
        </w:rPr>
        <w:t>toonies</w:t>
      </w:r>
      <w:proofErr w:type="spellEnd"/>
      <w:r w:rsidRPr="00CB4E75">
        <w:rPr>
          <w:rFonts w:ascii="Times New Roman" w:eastAsia="Times New Roman" w:hAnsi="Times New Roman" w:cs="Times New Roman"/>
          <w:kern w:val="0"/>
          <w14:ligatures w14:val="none"/>
        </w:rPr>
        <w:t xml:space="preserve"> </w:t>
      </w:r>
      <w:r w:rsidRPr="00CB4E75">
        <w:rPr>
          <w:rFonts w:ascii="Times New Roman" w:eastAsia="Times New Roman" w:hAnsi="Times New Roman" w:cs="Times New Roman"/>
          <w:b/>
          <w:bCs/>
          <w:kern w:val="0"/>
          <w14:ligatures w14:val="none"/>
        </w:rPr>
        <w:t>right in their pocket change</w:t>
      </w:r>
      <w:r w:rsidRPr="00CB4E75">
        <w:rPr>
          <w:rFonts w:ascii="Times New Roman" w:eastAsia="Times New Roman" w:hAnsi="Times New Roman" w:cs="Times New Roman"/>
          <w:kern w:val="0"/>
          <w14:ligatures w14:val="none"/>
        </w:rPr>
        <w:t>.</w:t>
      </w:r>
    </w:p>
    <w:p w14:paraId="7BF04B2F" w14:textId="309997E5" w:rsidR="00CB4E75" w:rsidRPr="00CB4E75" w:rsidRDefault="00CB4E75" w:rsidP="00CB4E75">
      <w:pPr>
        <w:spacing w:after="0" w:line="240" w:lineRule="auto"/>
        <w:rPr>
          <w:rFonts w:ascii="Times New Roman" w:eastAsia="Times New Roman" w:hAnsi="Times New Roman" w:cs="Times New Roman"/>
          <w:kern w:val="0"/>
          <w14:ligatures w14:val="none"/>
        </w:rPr>
      </w:pPr>
    </w:p>
    <w:p w14:paraId="4C81367F" w14:textId="77777777" w:rsidR="00CB4E75" w:rsidRPr="00CB4E75" w:rsidRDefault="00CB4E75" w:rsidP="00CB4E7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B4E75">
        <w:rPr>
          <w:rFonts w:ascii="Times New Roman" w:eastAsia="Times New Roman" w:hAnsi="Times New Roman" w:cs="Times New Roman"/>
          <w:b/>
          <w:bCs/>
          <w:kern w:val="0"/>
          <w:sz w:val="36"/>
          <w:szCs w:val="36"/>
          <w14:ligatures w14:val="none"/>
        </w:rPr>
        <w:t>Conclusion</w:t>
      </w:r>
    </w:p>
    <w:p w14:paraId="141479AF" w14:textId="77777777" w:rsidR="00CB4E75" w:rsidRPr="00CB4E75" w:rsidRDefault="00CB4E75" w:rsidP="00CB4E75">
      <w:pPr>
        <w:spacing w:before="100" w:beforeAutospacing="1" w:after="100" w:afterAutospacing="1" w:line="240" w:lineRule="auto"/>
        <w:rPr>
          <w:rFonts w:ascii="Times New Roman" w:eastAsia="Times New Roman" w:hAnsi="Times New Roman" w:cs="Times New Roman"/>
          <w:kern w:val="0"/>
          <w14:ligatures w14:val="none"/>
        </w:rPr>
      </w:pPr>
      <w:r w:rsidRPr="00CB4E75">
        <w:rPr>
          <w:rFonts w:ascii="Times New Roman" w:eastAsia="Times New Roman" w:hAnsi="Times New Roman" w:cs="Times New Roman"/>
          <w:kern w:val="0"/>
          <w14:ligatures w14:val="none"/>
        </w:rPr>
        <w:t xml:space="preserve">The Canadian </w:t>
      </w:r>
      <w:proofErr w:type="spellStart"/>
      <w:r w:rsidRPr="00CB4E75">
        <w:rPr>
          <w:rFonts w:ascii="Times New Roman" w:eastAsia="Times New Roman" w:hAnsi="Times New Roman" w:cs="Times New Roman"/>
          <w:kern w:val="0"/>
          <w14:ligatures w14:val="none"/>
        </w:rPr>
        <w:t>toonie</w:t>
      </w:r>
      <w:proofErr w:type="spellEnd"/>
      <w:r w:rsidRPr="00CB4E75">
        <w:rPr>
          <w:rFonts w:ascii="Times New Roman" w:eastAsia="Times New Roman" w:hAnsi="Times New Roman" w:cs="Times New Roman"/>
          <w:kern w:val="0"/>
          <w14:ligatures w14:val="none"/>
        </w:rPr>
        <w:t xml:space="preserve"> is more than just loose change. It represents smart economic planning, innovative design, and strong national symbolism. From its polar bear reverse to its bi-metal construction, the </w:t>
      </w:r>
      <w:proofErr w:type="spellStart"/>
      <w:r w:rsidRPr="00CB4E75">
        <w:rPr>
          <w:rFonts w:ascii="Times New Roman" w:eastAsia="Times New Roman" w:hAnsi="Times New Roman" w:cs="Times New Roman"/>
          <w:kern w:val="0"/>
          <w14:ligatures w14:val="none"/>
        </w:rPr>
        <w:t>toonie</w:t>
      </w:r>
      <w:proofErr w:type="spellEnd"/>
      <w:r w:rsidRPr="00CB4E75">
        <w:rPr>
          <w:rFonts w:ascii="Times New Roman" w:eastAsia="Times New Roman" w:hAnsi="Times New Roman" w:cs="Times New Roman"/>
          <w:kern w:val="0"/>
          <w14:ligatures w14:val="none"/>
        </w:rPr>
        <w:t xml:space="preserve"> has earned its place as one of Canada’s most recognizable and collectible coins.</w:t>
      </w:r>
    </w:p>
    <w:p w14:paraId="708CF65A" w14:textId="0F650B6E" w:rsidR="00CB4E75" w:rsidRPr="00CB4E75" w:rsidRDefault="00CB4E75" w:rsidP="00CB4E75">
      <w:pPr>
        <w:spacing w:after="0" w:line="240" w:lineRule="auto"/>
        <w:rPr>
          <w:rFonts w:ascii="Times New Roman" w:eastAsia="Times New Roman" w:hAnsi="Times New Roman" w:cs="Times New Roman"/>
          <w:kern w:val="0"/>
          <w14:ligatures w14:val="none"/>
        </w:rPr>
      </w:pPr>
    </w:p>
    <w:p w14:paraId="6AD3DB58" w14:textId="77777777" w:rsidR="00CB4E75" w:rsidRPr="00CB4E75" w:rsidRDefault="00CB4E75" w:rsidP="00CB4E7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B4E75">
        <w:rPr>
          <w:rFonts w:ascii="Times New Roman" w:eastAsia="Times New Roman" w:hAnsi="Times New Roman" w:cs="Times New Roman"/>
          <w:b/>
          <w:bCs/>
          <w:kern w:val="0"/>
          <w:sz w:val="36"/>
          <w:szCs w:val="36"/>
          <w14:ligatures w14:val="none"/>
        </w:rPr>
        <w:t>References</w:t>
      </w:r>
    </w:p>
    <w:p w14:paraId="5C92BA86" w14:textId="77777777" w:rsidR="00CB4E75" w:rsidRPr="00CB4E75" w:rsidRDefault="00CB4E75" w:rsidP="00CB4E75">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B4E75">
        <w:rPr>
          <w:rFonts w:ascii="Times New Roman" w:eastAsia="Times New Roman" w:hAnsi="Times New Roman" w:cs="Times New Roman"/>
          <w:kern w:val="0"/>
          <w14:ligatures w14:val="none"/>
        </w:rPr>
        <w:t>Royal Canadian Mint – Circulation Coinage History</w:t>
      </w:r>
    </w:p>
    <w:p w14:paraId="040A94C1" w14:textId="77777777" w:rsidR="00CB4E75" w:rsidRPr="00CB4E75" w:rsidRDefault="00CB4E75" w:rsidP="00CB4E75">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B4E75">
        <w:rPr>
          <w:rFonts w:ascii="Times New Roman" w:eastAsia="Times New Roman" w:hAnsi="Times New Roman" w:cs="Times New Roman"/>
          <w:kern w:val="0"/>
          <w14:ligatures w14:val="none"/>
        </w:rPr>
        <w:t>Bank of Canada – Currency and Banknote Development</w:t>
      </w:r>
    </w:p>
    <w:p w14:paraId="24F95D12" w14:textId="77777777" w:rsidR="00CB4E75" w:rsidRPr="00CB4E75" w:rsidRDefault="00CB4E75" w:rsidP="00CB4E75">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B4E75">
        <w:rPr>
          <w:rFonts w:ascii="Times New Roman" w:eastAsia="Times New Roman" w:hAnsi="Times New Roman" w:cs="Times New Roman"/>
          <w:kern w:val="0"/>
          <w14:ligatures w14:val="none"/>
        </w:rPr>
        <w:t xml:space="preserve">Charlton Press – </w:t>
      </w:r>
      <w:r w:rsidRPr="00CB4E75">
        <w:rPr>
          <w:rFonts w:ascii="Times New Roman" w:eastAsia="Times New Roman" w:hAnsi="Times New Roman" w:cs="Times New Roman"/>
          <w:i/>
          <w:iCs/>
          <w:kern w:val="0"/>
          <w14:ligatures w14:val="none"/>
        </w:rPr>
        <w:t>Canadian Coins</w:t>
      </w:r>
    </w:p>
    <w:p w14:paraId="0D7454C8" w14:textId="77777777" w:rsidR="00CB4E75" w:rsidRPr="00CB4E75" w:rsidRDefault="00CB4E75" w:rsidP="00CB4E75">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B4E75">
        <w:rPr>
          <w:rFonts w:ascii="Times New Roman" w:eastAsia="Times New Roman" w:hAnsi="Times New Roman" w:cs="Times New Roman"/>
          <w:kern w:val="0"/>
          <w14:ligatures w14:val="none"/>
        </w:rPr>
        <w:t>Library and Archives Canada – Canadian Currency Background</w:t>
      </w:r>
    </w:p>
    <w:p w14:paraId="2BB5891C" w14:textId="77777777" w:rsidR="00973D16" w:rsidRDefault="00973D16"/>
    <w:sectPr w:rsidR="00973D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844FD"/>
    <w:multiLevelType w:val="multilevel"/>
    <w:tmpl w:val="E384D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3A5731"/>
    <w:multiLevelType w:val="multilevel"/>
    <w:tmpl w:val="81D2F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5040409">
    <w:abstractNumId w:val="1"/>
  </w:num>
  <w:num w:numId="2" w16cid:durableId="1018583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E75"/>
    <w:rsid w:val="00124D4C"/>
    <w:rsid w:val="004A7A22"/>
    <w:rsid w:val="00805DBE"/>
    <w:rsid w:val="00973D16"/>
    <w:rsid w:val="00B37D81"/>
    <w:rsid w:val="00C116C2"/>
    <w:rsid w:val="00CB4E75"/>
    <w:rsid w:val="00E11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CE153"/>
  <w15:chartTrackingRefBased/>
  <w15:docId w15:val="{51AF6259-0AE7-4EBB-8DD9-B8FBBDA83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4E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4E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4E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4E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4E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4E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4E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4E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4E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4E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4E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4E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4E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4E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4E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4E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4E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4E75"/>
    <w:rPr>
      <w:rFonts w:eastAsiaTheme="majorEastAsia" w:cstheme="majorBidi"/>
      <w:color w:val="272727" w:themeColor="text1" w:themeTint="D8"/>
    </w:rPr>
  </w:style>
  <w:style w:type="paragraph" w:styleId="Title">
    <w:name w:val="Title"/>
    <w:basedOn w:val="Normal"/>
    <w:next w:val="Normal"/>
    <w:link w:val="TitleChar"/>
    <w:uiPriority w:val="10"/>
    <w:qFormat/>
    <w:rsid w:val="00CB4E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4E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4E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4E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4E75"/>
    <w:pPr>
      <w:spacing w:before="160"/>
      <w:jc w:val="center"/>
    </w:pPr>
    <w:rPr>
      <w:i/>
      <w:iCs/>
      <w:color w:val="404040" w:themeColor="text1" w:themeTint="BF"/>
    </w:rPr>
  </w:style>
  <w:style w:type="character" w:customStyle="1" w:styleId="QuoteChar">
    <w:name w:val="Quote Char"/>
    <w:basedOn w:val="DefaultParagraphFont"/>
    <w:link w:val="Quote"/>
    <w:uiPriority w:val="29"/>
    <w:rsid w:val="00CB4E75"/>
    <w:rPr>
      <w:i/>
      <w:iCs/>
      <w:color w:val="404040" w:themeColor="text1" w:themeTint="BF"/>
    </w:rPr>
  </w:style>
  <w:style w:type="paragraph" w:styleId="ListParagraph">
    <w:name w:val="List Paragraph"/>
    <w:basedOn w:val="Normal"/>
    <w:uiPriority w:val="34"/>
    <w:qFormat/>
    <w:rsid w:val="00CB4E75"/>
    <w:pPr>
      <w:ind w:left="720"/>
      <w:contextualSpacing/>
    </w:pPr>
  </w:style>
  <w:style w:type="character" w:styleId="IntenseEmphasis">
    <w:name w:val="Intense Emphasis"/>
    <w:basedOn w:val="DefaultParagraphFont"/>
    <w:uiPriority w:val="21"/>
    <w:qFormat/>
    <w:rsid w:val="00CB4E75"/>
    <w:rPr>
      <w:i/>
      <w:iCs/>
      <w:color w:val="0F4761" w:themeColor="accent1" w:themeShade="BF"/>
    </w:rPr>
  </w:style>
  <w:style w:type="paragraph" w:styleId="IntenseQuote">
    <w:name w:val="Intense Quote"/>
    <w:basedOn w:val="Normal"/>
    <w:next w:val="Normal"/>
    <w:link w:val="IntenseQuoteChar"/>
    <w:uiPriority w:val="30"/>
    <w:qFormat/>
    <w:rsid w:val="00CB4E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4E75"/>
    <w:rPr>
      <w:i/>
      <w:iCs/>
      <w:color w:val="0F4761" w:themeColor="accent1" w:themeShade="BF"/>
    </w:rPr>
  </w:style>
  <w:style w:type="character" w:styleId="IntenseReference">
    <w:name w:val="Intense Reference"/>
    <w:basedOn w:val="DefaultParagraphFont"/>
    <w:uiPriority w:val="32"/>
    <w:qFormat/>
    <w:rsid w:val="00CB4E7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822</Words>
  <Characters>4604</Characters>
  <Application>Microsoft Office Word</Application>
  <DocSecurity>0</DocSecurity>
  <Lines>135</Lines>
  <Paragraphs>108</Paragraphs>
  <ScaleCrop>false</ScaleCrop>
  <Company/>
  <LinksUpToDate>false</LinksUpToDate>
  <CharactersWithSpaces>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Austin</dc:creator>
  <cp:keywords/>
  <dc:description/>
  <cp:lastModifiedBy>Jim Austin</cp:lastModifiedBy>
  <cp:revision>1</cp:revision>
  <dcterms:created xsi:type="dcterms:W3CDTF">2026-02-08T21:36:00Z</dcterms:created>
  <dcterms:modified xsi:type="dcterms:W3CDTF">2026-02-08T21:39:00Z</dcterms:modified>
</cp:coreProperties>
</file>