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F9F3" w14:textId="77777777" w:rsidR="000812BD" w:rsidRDefault="000812BD" w:rsidP="000812BD">
      <w:pPr>
        <w:pStyle w:val="Title"/>
      </w:pPr>
      <w:r>
        <w:t xml:space="preserve">Edge Lettering on Canadian </w:t>
      </w:r>
      <w:proofErr w:type="spellStart"/>
      <w:r>
        <w:t>Toonies</w:t>
      </w:r>
      <w:proofErr w:type="spellEnd"/>
      <w:r>
        <w:t xml:space="preserve"> Since 2012</w:t>
      </w:r>
    </w:p>
    <w:p w14:paraId="60DD141A" w14:textId="77777777" w:rsidR="001C161E" w:rsidRPr="001C161E" w:rsidRDefault="001C161E" w:rsidP="001C16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  <w:r w:rsidRPr="001C161E">
        <w:rPr>
          <w:rFonts w:ascii="Times New Roman" w:eastAsia="Times New Roman" w:hAnsi="Times New Roman" w:cs="Times New Roman"/>
          <w:kern w:val="36"/>
          <w14:ligatures w14:val="none"/>
        </w:rPr>
        <w:t>By Jim Austin</w:t>
      </w:r>
    </w:p>
    <w:p w14:paraId="1C590B3B" w14:textId="77777777" w:rsidR="001C161E" w:rsidRPr="001C161E" w:rsidRDefault="001C161E" w:rsidP="001C16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Canada’s Two-Dollar Coin — The Toonie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F108B7C" w14:textId="77777777" w:rsidR="001C161E" w:rsidRPr="001C161E" w:rsidRDefault="00000000" w:rsidP="001C16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A5DEC87">
          <v:rect id="_x0000_i1025" style="width:468pt;height:1.2pt" o:hralign="center" o:hrstd="t" o:hr="t" fillcolor="#a0a0a0" stroked="f"/>
        </w:pict>
      </w:r>
    </w:p>
    <w:p w14:paraId="58C3DE99" w14:textId="77777777" w:rsidR="001C161E" w:rsidRPr="001C161E" w:rsidRDefault="001C161E" w:rsidP="001C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Changed in 2012: Edge Lettering</w:t>
      </w:r>
    </w:p>
    <w:p w14:paraId="6D3F8984" w14:textId="77777777" w:rsidR="001C161E" w:rsidRPr="001C161E" w:rsidRDefault="001C161E" w:rsidP="001C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Starting in </w:t>
      </w: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2012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, the Royal Canadian Mint updated its circulation coins — including the $2 Toonie — to add advanced </w:t>
      </w: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anti-counterfeiting security features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98B8969" w14:textId="77777777" w:rsidR="001C161E" w:rsidRPr="001C161E" w:rsidRDefault="001C161E" w:rsidP="001C16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C16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New Security Features</w:t>
      </w:r>
    </w:p>
    <w:p w14:paraId="39234FBF" w14:textId="77777777" w:rsidR="001C161E" w:rsidRPr="001C161E" w:rsidRDefault="001C161E" w:rsidP="001C16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Edge lettering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 with the text </w:t>
      </w: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“CANADA”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“2 DOLLARS”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 engraved around the rim. </w:t>
      </w:r>
    </w:p>
    <w:p w14:paraId="1AB71A9F" w14:textId="77777777" w:rsidR="001C161E" w:rsidRPr="001C161E" w:rsidRDefault="001C161E" w:rsidP="001C16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Laser-engraved maple leaf marks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 in the design. </w:t>
      </w:r>
    </w:p>
    <w:p w14:paraId="7D84FD21" w14:textId="77777777" w:rsidR="001C161E" w:rsidRPr="001C161E" w:rsidRDefault="001C161E" w:rsidP="001C16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latent image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 that shifts when the coin is tilted. </w:t>
      </w:r>
    </w:p>
    <w:p w14:paraId="71EFE41B" w14:textId="77777777" w:rsidR="001C161E" w:rsidRPr="001C161E" w:rsidRDefault="001C161E" w:rsidP="001C16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Interrupted reeding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 (a mix of smooth and ridged sections) on their edges — a tactile pattern to aid identification. </w:t>
      </w:r>
    </w:p>
    <w:p w14:paraId="1B0EC93C" w14:textId="77777777" w:rsidR="001C161E" w:rsidRPr="001C161E" w:rsidRDefault="001C161E" w:rsidP="001C16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C16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Why Edge Lettering Was Added</w:t>
      </w:r>
    </w:p>
    <w:p w14:paraId="214ACC27" w14:textId="77777777" w:rsidR="001C161E" w:rsidRPr="001C161E" w:rsidRDefault="001C161E" w:rsidP="001C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Edge lettering improved security and usability:</w:t>
      </w:r>
    </w:p>
    <w:p w14:paraId="4D86C756" w14:textId="77777777" w:rsidR="001C161E" w:rsidRPr="001C161E" w:rsidRDefault="001C161E" w:rsidP="001C16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Anti-Counterfeiting: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 Text and symbols on the edge are harder for counterfeiters to duplicate without precise equipment. </w:t>
      </w:r>
    </w:p>
    <w:p w14:paraId="469A1FE9" w14:textId="77777777" w:rsidR="001C161E" w:rsidRPr="001C161E" w:rsidRDefault="001C161E" w:rsidP="001C16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Modern Identification: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 The clear denomination and country name on the edge help devices and humans confirm authenticity. </w:t>
      </w:r>
    </w:p>
    <w:p w14:paraId="21C6F62D" w14:textId="77777777" w:rsidR="001C161E" w:rsidRPr="001C161E" w:rsidRDefault="001C161E" w:rsidP="001C16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Integrated Security Design: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 The lettering complements laser marks and latent imagery for layered protection. </w:t>
      </w:r>
    </w:p>
    <w:p w14:paraId="68DEEF97" w14:textId="77777777" w:rsidR="001C161E" w:rsidRPr="001C161E" w:rsidRDefault="00000000" w:rsidP="001C16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047CF63">
          <v:rect id="_x0000_i1026" style="width:468pt;height:1.2pt" o:hralign="center" o:hrstd="t" o:hr="t" fillcolor="#a0a0a0" stroked="f"/>
        </w:pict>
      </w:r>
    </w:p>
    <w:p w14:paraId="4B9A6C7D" w14:textId="77777777" w:rsidR="001C161E" w:rsidRPr="001C161E" w:rsidRDefault="001C161E" w:rsidP="001C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40E22E" w14:textId="77777777" w:rsidR="001C161E" w:rsidRPr="001C161E" w:rsidRDefault="001C161E" w:rsidP="001C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Type A vs. Type B Edge Lettering — Close-Up Views</w:t>
      </w:r>
    </w:p>
    <w:p w14:paraId="1A31F8B2" w14:textId="77777777" w:rsidR="001C161E" w:rsidRPr="001C161E" w:rsidRDefault="001C161E" w:rsidP="001C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Because the </w:t>
      </w: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edge lettering process is separate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 from the main coin strike, each coin can enter the edge press </w:t>
      </w: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obverse-up or reverse-up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. This random entry produces </w:t>
      </w: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orientation varieties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A1E936B" w14:textId="77777777" w:rsidR="001C161E" w:rsidRPr="001C161E" w:rsidRDefault="001C161E" w:rsidP="001C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0A1FAD" w14:textId="77777777" w:rsidR="001C161E" w:rsidRPr="001C161E" w:rsidRDefault="001C161E" w:rsidP="001C16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16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Type A Edge Lettering</w:t>
      </w:r>
    </w:p>
    <w:p w14:paraId="696E0557" w14:textId="77777777" w:rsidR="001C161E" w:rsidRPr="001C161E" w:rsidRDefault="001C161E" w:rsidP="001C16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Letters read correctly (upright) when the </w:t>
      </w: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obverse (Queen’s or </w:t>
      </w:r>
      <w:proofErr w:type="spellStart"/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Kings’s</w:t>
      </w:r>
      <w:proofErr w:type="spellEnd"/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portrait)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 is facing up.</w:t>
      </w:r>
    </w:p>
    <w:p w14:paraId="3CCFBE1C" w14:textId="77777777" w:rsidR="001C161E" w:rsidRPr="001C161E" w:rsidRDefault="001C161E" w:rsidP="001C16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Often shown by collectors as the </w:t>
      </w:r>
      <w:r w:rsidRPr="001C161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standard presentation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8BD1A68" w14:textId="77777777" w:rsidR="001C161E" w:rsidRPr="001C161E" w:rsidRDefault="001C161E" w:rsidP="001C16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16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Type B Edge Lettering</w:t>
      </w:r>
    </w:p>
    <w:p w14:paraId="59AAC047" w14:textId="77777777" w:rsidR="001C161E" w:rsidRPr="001C161E" w:rsidRDefault="001C161E" w:rsidP="001C16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kern w:val="0"/>
          <w14:ligatures w14:val="none"/>
        </w:rPr>
        <w:t>Letters read upside down when the obverse is facing up.</w:t>
      </w:r>
    </w:p>
    <w:p w14:paraId="069F3BFD" w14:textId="77777777" w:rsidR="001C161E" w:rsidRPr="001C161E" w:rsidRDefault="001C161E" w:rsidP="001C16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Same coin otherwise; just rotated differently during edge tooling. </w:t>
      </w:r>
    </w:p>
    <w:p w14:paraId="25CD045F" w14:textId="77777777" w:rsidR="001C161E" w:rsidRPr="001C161E" w:rsidRDefault="001C161E" w:rsidP="001C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Below is </w:t>
      </w: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real example showing the obverse being up 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>— which affect how the edge lettering will appear on either type:</w:t>
      </w:r>
    </w:p>
    <w:p w14:paraId="452D7179" w14:textId="77777777" w:rsidR="001C161E" w:rsidRPr="001C161E" w:rsidRDefault="001C161E" w:rsidP="001C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Aptos" w:eastAsia="Aptos" w:hAnsi="Aptos" w:cs="Times New Roman"/>
          <w:noProof/>
        </w:rPr>
        <w:drawing>
          <wp:inline distT="0" distB="0" distL="0" distR="0" wp14:anchorId="14E064A8" wp14:editId="7F824E6E">
            <wp:extent cx="4061460" cy="3048000"/>
            <wp:effectExtent l="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71B4D" w14:textId="77777777" w:rsidR="001C161E" w:rsidRPr="001C161E" w:rsidRDefault="001C161E" w:rsidP="001C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Note: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 These images show the </w:t>
      </w:r>
      <w:r w:rsidRPr="001C161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faces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 (obverse) of </w:t>
      </w:r>
      <w:proofErr w:type="spellStart"/>
      <w:r w:rsidRPr="001C161E">
        <w:rPr>
          <w:rFonts w:ascii="Times New Roman" w:eastAsia="Times New Roman" w:hAnsi="Times New Roman" w:cs="Times New Roman"/>
          <w:kern w:val="0"/>
          <w14:ligatures w14:val="none"/>
        </w:rPr>
        <w:t>toonies</w:t>
      </w:r>
      <w:proofErr w:type="spellEnd"/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. Collectors view the </w:t>
      </w: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edge lettering direction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 relative to the obverse orientations to classify a coin as Type A or Type B.</w:t>
      </w:r>
    </w:p>
    <w:p w14:paraId="3D8F4BD7" w14:textId="77777777" w:rsidR="001C161E" w:rsidRPr="001C161E" w:rsidRDefault="00000000" w:rsidP="001C16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DEBC25D">
          <v:rect id="_x0000_i1027" style="width:468pt;height:1.2pt" o:hralign="center" o:hrstd="t" o:hr="t" fillcolor="#a0a0a0" stroked="f"/>
        </w:pict>
      </w:r>
    </w:p>
    <w:p w14:paraId="3D5D3C1D" w14:textId="77777777" w:rsidR="001C161E" w:rsidRPr="001C161E" w:rsidRDefault="001C161E" w:rsidP="001C16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C16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Many Varieties Are There?</w:t>
      </w:r>
    </w:p>
    <w:p w14:paraId="3CD8098A" w14:textId="77777777" w:rsidR="001C161E" w:rsidRPr="001C161E" w:rsidRDefault="001C161E" w:rsidP="001C1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In terms of </w:t>
      </w: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edge lettering orientation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, there are </w:t>
      </w: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varieties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 for each edge-lettered </w:t>
      </w:r>
      <w:proofErr w:type="spellStart"/>
      <w:r w:rsidRPr="001C161E">
        <w:rPr>
          <w:rFonts w:ascii="Times New Roman" w:eastAsia="Times New Roman" w:hAnsi="Times New Roman" w:cs="Times New Roman"/>
          <w:kern w:val="0"/>
          <w14:ligatures w14:val="none"/>
        </w:rPr>
        <w:t>toonie</w:t>
      </w:r>
      <w:proofErr w:type="spellEnd"/>
      <w:r w:rsidRPr="001C161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6F2C747" w14:textId="77777777" w:rsidR="001C161E" w:rsidRPr="001C161E" w:rsidRDefault="001C161E" w:rsidP="001C16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Type A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 — Lettering upright when obverse side is shown. </w:t>
      </w:r>
    </w:p>
    <w:p w14:paraId="6AD3C7F5" w14:textId="77777777" w:rsidR="001C161E" w:rsidRPr="001C161E" w:rsidRDefault="001C161E" w:rsidP="001C16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Type B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 — Lettering upright when reverse side is shown. </w:t>
      </w:r>
    </w:p>
    <w:p w14:paraId="59AAE1B0" w14:textId="77777777" w:rsidR="001C161E" w:rsidRPr="001C161E" w:rsidRDefault="001C161E" w:rsidP="001C161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These are </w:t>
      </w:r>
      <w:r w:rsidRPr="001C161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 separate official issues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 — just natural varieties created by how coins enter the edge lettering press. Collectors often seek both orientations, but they are functionally the </w:t>
      </w: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same denomination and design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 otherwise. </w:t>
      </w:r>
    </w:p>
    <w:p w14:paraId="0BA0F522" w14:textId="77777777" w:rsidR="001C161E" w:rsidRPr="001C161E" w:rsidRDefault="00000000" w:rsidP="001C16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88C2281">
          <v:rect id="_x0000_i1028" style="width:468pt;height:1.2pt" o:hralign="center" o:hrstd="t" o:hr="t" fillcolor="#a0a0a0" stroked="f"/>
        </w:pict>
      </w:r>
    </w:p>
    <w:p w14:paraId="38E8C4D0" w14:textId="77777777" w:rsidR="001C161E" w:rsidRPr="001C161E" w:rsidRDefault="001C161E" w:rsidP="001C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D32086" w14:textId="77777777" w:rsidR="001C161E" w:rsidRPr="001C161E" w:rsidRDefault="001C161E" w:rsidP="001C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Other Notes on Edge Lettering</w:t>
      </w:r>
    </w:p>
    <w:p w14:paraId="4293A107" w14:textId="77777777" w:rsidR="001C161E" w:rsidRPr="001C161E" w:rsidRDefault="001C161E" w:rsidP="001C16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Some coins may show </w:t>
      </w: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slight dimples or rim marks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 where the edge lettering press impacted the coin. This is a by-product of the process, not damage. </w:t>
      </w:r>
    </w:p>
    <w:p w14:paraId="3495560C" w14:textId="77777777" w:rsidR="001C161E" w:rsidRPr="001C161E" w:rsidRDefault="001C161E" w:rsidP="001C16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kern w:val="0"/>
          <w14:ligatures w14:val="none"/>
        </w:rPr>
        <w:t>Rare error coins or missing-lettering variants (if produced) are extremely collectible but uncommon.</w:t>
      </w:r>
    </w:p>
    <w:p w14:paraId="6012CF4B" w14:textId="77777777" w:rsidR="001C161E" w:rsidRPr="001C161E" w:rsidRDefault="00000000" w:rsidP="001C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eastAsia="Times New Roman"/>
          <w:kern w:val="0"/>
          <w:sz w:val="22"/>
          <w:szCs w:val="22"/>
          <w14:ligatures w14:val="none"/>
        </w:rPr>
        <w:pict w14:anchorId="43149BF6">
          <v:rect id="_x0000_i1029" style="width:468pt;height:1.2pt" o:hralign="center" o:hrstd="t" o:hr="t" fillcolor="#a0a0a0" stroked="f"/>
        </w:pict>
      </w:r>
    </w:p>
    <w:p w14:paraId="4CA74E48" w14:textId="77777777" w:rsidR="001C161E" w:rsidRPr="001C161E" w:rsidRDefault="001C161E" w:rsidP="001C161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72F86C" w14:textId="77777777" w:rsidR="001C161E" w:rsidRPr="001C161E" w:rsidRDefault="001C161E" w:rsidP="001C161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B12006" w14:textId="77777777" w:rsidR="001C161E" w:rsidRPr="001C161E" w:rsidRDefault="001C161E" w:rsidP="001C161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So What Does This Mean For The Collector?</w:t>
      </w:r>
    </w:p>
    <w:p w14:paraId="58266962" w14:textId="77777777" w:rsidR="001C161E" w:rsidRPr="001C161E" w:rsidRDefault="001C161E" w:rsidP="001C16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kern w:val="0"/>
          <w14:ligatures w14:val="none"/>
        </w:rPr>
        <w:t>Basically, it depends on the individual collector.  How deep they go with their collection.</w:t>
      </w:r>
    </w:p>
    <w:p w14:paraId="54A5C152" w14:textId="77777777" w:rsidR="001C161E" w:rsidRPr="001C161E" w:rsidRDefault="001C161E" w:rsidP="001C16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If you only want the basics, just collect one of each coin; </w:t>
      </w:r>
      <w:proofErr w:type="spellStart"/>
      <w:r w:rsidRPr="001C161E">
        <w:rPr>
          <w:rFonts w:ascii="Times New Roman" w:eastAsia="Times New Roman" w:hAnsi="Times New Roman" w:cs="Times New Roman"/>
          <w:kern w:val="0"/>
          <w14:ligatures w14:val="none"/>
        </w:rPr>
        <w:t>irregardless</w:t>
      </w:r>
      <w:proofErr w:type="spellEnd"/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 of type.</w:t>
      </w:r>
    </w:p>
    <w:p w14:paraId="75F65621" w14:textId="77777777" w:rsidR="001C161E" w:rsidRPr="001C161E" w:rsidRDefault="001C161E" w:rsidP="001C16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kern w:val="0"/>
          <w14:ligatures w14:val="none"/>
        </w:rPr>
        <w:t>If you look for or want varieties, then you may want to have one each of the Type A and the Type B Toonie.</w:t>
      </w:r>
    </w:p>
    <w:p w14:paraId="06532D0C" w14:textId="77777777" w:rsidR="001C161E" w:rsidRPr="001C161E" w:rsidRDefault="001C161E" w:rsidP="001C16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There is no right or wrong way to collect coins. </w:t>
      </w:r>
    </w:p>
    <w:p w14:paraId="3FF3DEFB" w14:textId="77777777" w:rsidR="001C161E" w:rsidRPr="001C161E" w:rsidRDefault="001C161E" w:rsidP="001C161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BE10D0" w14:textId="77777777" w:rsidR="001C161E" w:rsidRPr="001C161E" w:rsidRDefault="00000000" w:rsidP="001C16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8AFF1D4">
          <v:rect id="_x0000_i1030" style="width:468pt;height:1.2pt" o:hralign="center" o:hrstd="t" o:hr="t" fillcolor="#a0a0a0" stroked="f"/>
        </w:pict>
      </w:r>
    </w:p>
    <w:p w14:paraId="5B97B5EE" w14:textId="77777777" w:rsidR="001C161E" w:rsidRPr="001C161E" w:rsidRDefault="001C161E" w:rsidP="001C16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References</w:t>
      </w:r>
    </w:p>
    <w:p w14:paraId="662B5868" w14:textId="77777777" w:rsidR="001C161E" w:rsidRPr="001C161E" w:rsidRDefault="001C161E" w:rsidP="001C16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Royal Canadian Mint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>: Specifications and security features of the $2 Toonie, including edge lettering. Royal Canadian Mint</w:t>
      </w:r>
    </w:p>
    <w:p w14:paraId="27EB6BAB" w14:textId="77777777" w:rsidR="001C161E" w:rsidRPr="001C161E" w:rsidRDefault="001C161E" w:rsidP="001C16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Saskatoon Coin Club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: Documentation on Type A vs. Type B edge lettering varieties. </w:t>
      </w:r>
      <w:r w:rsidRPr="001C161E">
        <w:rPr>
          <w:rFonts w:ascii="Aptos" w:eastAsia="Aptos" w:hAnsi="Aptos" w:cs="Times New Roman"/>
        </w:rPr>
        <w:t>Saskatoon Coin Club</w:t>
      </w:r>
    </w:p>
    <w:p w14:paraId="6BDF8FFA" w14:textId="77777777" w:rsidR="001C161E" w:rsidRPr="001C161E" w:rsidRDefault="001C161E" w:rsidP="000812BD">
      <w:pPr>
        <w:numPr>
          <w:ilvl w:val="0"/>
          <w:numId w:val="10"/>
        </w:numPr>
        <w:spacing w:before="100" w:beforeAutospacing="1" w:after="100" w:afterAutospacing="1" w:line="259" w:lineRule="auto"/>
      </w:pPr>
      <w:r w:rsidRPr="001C16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Collector discussions &amp; observations</w:t>
      </w:r>
      <w:r w:rsidRPr="001C161E">
        <w:rPr>
          <w:rFonts w:ascii="Times New Roman" w:eastAsia="Times New Roman" w:hAnsi="Times New Roman" w:cs="Times New Roman"/>
          <w:kern w:val="0"/>
          <w14:ligatures w14:val="none"/>
        </w:rPr>
        <w:t xml:space="preserve"> on how edge lettering appears depending on coin orientation. </w:t>
      </w:r>
      <w:proofErr w:type="spellStart"/>
      <w:r w:rsidRPr="001C161E">
        <w:rPr>
          <w:rFonts w:ascii="Aptos" w:eastAsia="Aptos" w:hAnsi="Aptos" w:cs="Times New Roman"/>
        </w:rPr>
        <w:t>Numista</w:t>
      </w:r>
      <w:proofErr w:type="spellEnd"/>
    </w:p>
    <w:p w14:paraId="07BAB743" w14:textId="7A09FA98" w:rsidR="000936CF" w:rsidRPr="000812BD" w:rsidRDefault="00D06D6D" w:rsidP="001C161E">
      <w:pPr>
        <w:spacing w:before="100" w:beforeAutospacing="1" w:after="100" w:afterAutospacing="1" w:line="259" w:lineRule="auto"/>
        <w:ind w:left="72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963F5E" wp14:editId="64D87185">
                <wp:simplePos x="0" y="0"/>
                <wp:positionH relativeFrom="column">
                  <wp:posOffset>45720</wp:posOffset>
                </wp:positionH>
                <wp:positionV relativeFrom="paragraph">
                  <wp:posOffset>456565</wp:posOffset>
                </wp:positionV>
                <wp:extent cx="6187440" cy="2156460"/>
                <wp:effectExtent l="0" t="0" r="2286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EDE5C" w14:textId="29856606" w:rsidR="00D06D6D" w:rsidRPr="00D06D6D" w:rsidRDefault="00D06D6D" w:rsidP="00D06D6D">
                            <w:r w:rsidRPr="00D06D6D">
                              <w:rPr>
                                <w:b/>
                                <w:bCs/>
                              </w:rPr>
                              <w:t xml:space="preserve">Jim Austin </w:t>
                            </w:r>
                            <w:r w:rsidRPr="00D06D6D">
                              <w:t xml:space="preserve"> collect</w:t>
                            </w:r>
                            <w:r>
                              <w:t>s</w:t>
                            </w:r>
                            <w:r w:rsidRPr="00D06D6D">
                              <w:t xml:space="preserve"> coins, paper currency, wood money and tokens. He enjoys writing about Numismatic topics; particularly Canadian</w:t>
                            </w:r>
                            <w:r>
                              <w:t xml:space="preserve"> ones</w:t>
                            </w:r>
                            <w:r w:rsidRPr="00D06D6D">
                              <w:t xml:space="preserve">.  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 w:rsidRPr="00D06D6D">
                              <w:t>He is a member of the Ontario Numismatic Assoc., The Canadian Association of Wooden Money Collectors, and is currently president of his local coin club. .  Jim owns and operates AustinCoins.ca.</w:t>
                            </w:r>
                            <w:r>
                              <w:br/>
                            </w:r>
                            <w:r w:rsidRPr="00D06D6D">
                              <w:br/>
                            </w:r>
                            <w:r w:rsidR="00884215">
                              <w:t>You may</w:t>
                            </w:r>
                            <w:r w:rsidRPr="00D06D6D">
                              <w:t xml:space="preserve"> use this article</w:t>
                            </w:r>
                            <w:r w:rsidR="004001C9">
                              <w:t xml:space="preserve"> in it’s entirety</w:t>
                            </w:r>
                            <w:r w:rsidRPr="00D06D6D">
                              <w:t xml:space="preserve"> in your blog or newsletter</w:t>
                            </w:r>
                            <w:r w:rsidR="00884215">
                              <w:t xml:space="preserve">, </w:t>
                            </w:r>
                            <w:r w:rsidRPr="00D06D6D">
                              <w:t xml:space="preserve"> as long as you include this authors reference box and include a link back to </w:t>
                            </w:r>
                            <w:hyperlink r:id="rId6" w:history="1">
                              <w:r w:rsidRPr="00884215">
                                <w:rPr>
                                  <w:rStyle w:val="Hyperlink"/>
                                </w:rPr>
                                <w:t>AustinCoins.ca </w:t>
                              </w:r>
                            </w:hyperlink>
                          </w:p>
                          <w:p w14:paraId="453B2872" w14:textId="3137E903" w:rsidR="00D06D6D" w:rsidRDefault="00D06D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63F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pt;margin-top:35.95pt;width:487.2pt;height:16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">
                <v:textbox>
                  <w:txbxContent>
                    <w:p w14:paraId="401EDE5C" w14:textId="29856606" w:rsidR="00D06D6D" w:rsidRPr="00D06D6D" w:rsidRDefault="00D06D6D" w:rsidP="00D06D6D">
                      <w:r w:rsidRPr="00D06D6D">
                        <w:rPr>
                          <w:b/>
                          <w:bCs/>
                        </w:rPr>
                        <w:t xml:space="preserve">Jim Austin </w:t>
                      </w:r>
                      <w:r w:rsidRPr="00D06D6D">
                        <w:t xml:space="preserve"> collect</w:t>
                      </w:r>
                      <w:r>
                        <w:t>s</w:t>
                      </w:r>
                      <w:r w:rsidRPr="00D06D6D">
                        <w:t xml:space="preserve"> coins, paper currency, wood money and tokens. He enjoys writing about Numismatic topics; particularly Canadian</w:t>
                      </w:r>
                      <w:r>
                        <w:t xml:space="preserve"> ones</w:t>
                      </w:r>
                      <w:r w:rsidRPr="00D06D6D">
                        <w:t xml:space="preserve">.  </w:t>
                      </w:r>
                      <w:r>
                        <w:br/>
                      </w:r>
                      <w:r>
                        <w:br/>
                      </w:r>
                      <w:r w:rsidRPr="00D06D6D">
                        <w:t>He is a member of the Ontario Numismatic Assoc., The Canadian Association of Wooden Money Collectors, and is currently president of his local coin club. .  Jim owns and operates AustinCoins.ca.</w:t>
                      </w:r>
                      <w:r>
                        <w:br/>
                      </w:r>
                      <w:r w:rsidRPr="00D06D6D">
                        <w:br/>
                      </w:r>
                      <w:r w:rsidR="00884215">
                        <w:t>You may</w:t>
                      </w:r>
                      <w:r w:rsidRPr="00D06D6D">
                        <w:t xml:space="preserve"> use this article</w:t>
                      </w:r>
                      <w:r w:rsidR="004001C9">
                        <w:t xml:space="preserve"> in it’s entirety</w:t>
                      </w:r>
                      <w:r w:rsidRPr="00D06D6D">
                        <w:t xml:space="preserve"> in your blog or newsletter</w:t>
                      </w:r>
                      <w:r w:rsidR="00884215">
                        <w:t xml:space="preserve">, </w:t>
                      </w:r>
                      <w:r w:rsidRPr="00D06D6D">
                        <w:t xml:space="preserve"> as long as you include this authors reference box and include a link back to </w:t>
                      </w:r>
                      <w:hyperlink r:id="rId7" w:history="1">
                        <w:r w:rsidRPr="00884215">
                          <w:rPr>
                            <w:rStyle w:val="Hyperlink"/>
                          </w:rPr>
                          <w:t>AustinCoins.ca </w:t>
                        </w:r>
                      </w:hyperlink>
                    </w:p>
                    <w:p w14:paraId="453B2872" w14:textId="3137E903" w:rsidR="00D06D6D" w:rsidRDefault="00D06D6D"/>
                  </w:txbxContent>
                </v:textbox>
                <w10:wrap type="square"/>
              </v:shape>
            </w:pict>
          </mc:Fallback>
        </mc:AlternateContent>
      </w:r>
    </w:p>
    <w:sectPr w:rsidR="000936CF" w:rsidRPr="00081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D3B"/>
    <w:multiLevelType w:val="multilevel"/>
    <w:tmpl w:val="66868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B1F1E"/>
    <w:multiLevelType w:val="multilevel"/>
    <w:tmpl w:val="FB7E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66B80"/>
    <w:multiLevelType w:val="multilevel"/>
    <w:tmpl w:val="988E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D4658"/>
    <w:multiLevelType w:val="hybridMultilevel"/>
    <w:tmpl w:val="CBE83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7084E"/>
    <w:multiLevelType w:val="multilevel"/>
    <w:tmpl w:val="ADDE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216461"/>
    <w:multiLevelType w:val="multilevel"/>
    <w:tmpl w:val="409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713EF"/>
    <w:multiLevelType w:val="multilevel"/>
    <w:tmpl w:val="F40A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756FA0"/>
    <w:multiLevelType w:val="hybridMultilevel"/>
    <w:tmpl w:val="1780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415AC"/>
    <w:multiLevelType w:val="multilevel"/>
    <w:tmpl w:val="39C24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414F1E"/>
    <w:multiLevelType w:val="multilevel"/>
    <w:tmpl w:val="00AE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419644">
    <w:abstractNumId w:val="5"/>
  </w:num>
  <w:num w:numId="2" w16cid:durableId="979001190">
    <w:abstractNumId w:val="3"/>
  </w:num>
  <w:num w:numId="3" w16cid:durableId="239142941">
    <w:abstractNumId w:val="7"/>
  </w:num>
  <w:num w:numId="4" w16cid:durableId="1891385132">
    <w:abstractNumId w:val="6"/>
  </w:num>
  <w:num w:numId="5" w16cid:durableId="1988389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6969185">
    <w:abstractNumId w:val="1"/>
  </w:num>
  <w:num w:numId="7" w16cid:durableId="422453095">
    <w:abstractNumId w:val="9"/>
  </w:num>
  <w:num w:numId="8" w16cid:durableId="15835672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5684437">
    <w:abstractNumId w:val="4"/>
  </w:num>
  <w:num w:numId="10" w16cid:durableId="202137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BD"/>
    <w:rsid w:val="000812BD"/>
    <w:rsid w:val="000936CF"/>
    <w:rsid w:val="00124D4C"/>
    <w:rsid w:val="001C161E"/>
    <w:rsid w:val="004001C9"/>
    <w:rsid w:val="004A7A22"/>
    <w:rsid w:val="004E2B8F"/>
    <w:rsid w:val="00884215"/>
    <w:rsid w:val="008D478F"/>
    <w:rsid w:val="00973D16"/>
    <w:rsid w:val="00A0614A"/>
    <w:rsid w:val="00B37D81"/>
    <w:rsid w:val="00C116C2"/>
    <w:rsid w:val="00D06D6D"/>
    <w:rsid w:val="00DD3B1B"/>
    <w:rsid w:val="00E1103D"/>
    <w:rsid w:val="00F869C2"/>
    <w:rsid w:val="00FC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7950E"/>
  <w15:chartTrackingRefBased/>
  <w15:docId w15:val="{0D7AD6E0-E3D6-450F-94BE-CA6AB34F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81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2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2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2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2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2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6D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D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6D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stincoins.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stincoins.c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5445</TotalTime>
  <Pages>4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Austin</dc:creator>
  <cp:keywords/>
  <dc:description/>
  <cp:lastModifiedBy>Jim Austin</cp:lastModifiedBy>
  <cp:revision>3</cp:revision>
  <dcterms:created xsi:type="dcterms:W3CDTF">2025-12-23T21:30:00Z</dcterms:created>
  <dcterms:modified xsi:type="dcterms:W3CDTF">2026-01-30T20:54:00Z</dcterms:modified>
</cp:coreProperties>
</file>